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85D" w:rsidRPr="00F22072" w:rsidRDefault="00C7785D" w:rsidP="00C7785D">
      <w:pPr>
        <w:spacing w:after="0" w:line="240" w:lineRule="auto"/>
        <w:jc w:val="center"/>
        <w:rPr>
          <w:rFonts w:ascii="Times New Roman" w:hAnsi="Times New Roman" w:cs="Times New Roman"/>
          <w:b/>
          <w:sz w:val="24"/>
          <w:szCs w:val="24"/>
        </w:rPr>
      </w:pPr>
      <w:r w:rsidRPr="00F22072">
        <w:rPr>
          <w:rFonts w:ascii="Times New Roman" w:hAnsi="Times New Roman" w:cs="Times New Roman"/>
          <w:b/>
          <w:sz w:val="24"/>
          <w:szCs w:val="24"/>
        </w:rPr>
        <w:t>Муниципальное  бюджетное  общеобразовательное  учреждение</w:t>
      </w:r>
    </w:p>
    <w:p w:rsidR="00C7785D" w:rsidRPr="00F22072" w:rsidRDefault="00C7785D" w:rsidP="00C7785D">
      <w:pPr>
        <w:spacing w:after="0" w:line="240" w:lineRule="auto"/>
        <w:jc w:val="center"/>
        <w:rPr>
          <w:rFonts w:ascii="Times New Roman" w:hAnsi="Times New Roman" w:cs="Times New Roman"/>
          <w:b/>
          <w:sz w:val="24"/>
          <w:szCs w:val="24"/>
        </w:rPr>
      </w:pPr>
      <w:r w:rsidRPr="00F22072">
        <w:rPr>
          <w:rFonts w:ascii="Times New Roman" w:hAnsi="Times New Roman" w:cs="Times New Roman"/>
          <w:b/>
          <w:sz w:val="24"/>
          <w:szCs w:val="24"/>
        </w:rPr>
        <w:t xml:space="preserve">  «Средняя  общеобразовательная школа №3 имени Ю.А.Гагарина» </w:t>
      </w:r>
    </w:p>
    <w:p w:rsidR="00C7785D" w:rsidRPr="00F22072" w:rsidRDefault="00C7785D" w:rsidP="00C7785D">
      <w:pPr>
        <w:spacing w:after="0" w:line="240" w:lineRule="auto"/>
        <w:jc w:val="center"/>
        <w:rPr>
          <w:rFonts w:ascii="Times New Roman" w:hAnsi="Times New Roman" w:cs="Times New Roman"/>
          <w:b/>
          <w:sz w:val="24"/>
          <w:szCs w:val="24"/>
        </w:rPr>
      </w:pPr>
      <w:r w:rsidRPr="00F22072">
        <w:rPr>
          <w:rFonts w:ascii="Times New Roman" w:hAnsi="Times New Roman" w:cs="Times New Roman"/>
          <w:b/>
          <w:sz w:val="24"/>
          <w:szCs w:val="24"/>
        </w:rPr>
        <w:t xml:space="preserve">Бавлинского  муниципального района Республики Татарстан   </w:t>
      </w:r>
    </w:p>
    <w:p w:rsidR="00C7785D" w:rsidRPr="00F22072" w:rsidRDefault="00C7785D" w:rsidP="00C7785D">
      <w:pPr>
        <w:pStyle w:val="1"/>
        <w:spacing w:before="0" w:line="240" w:lineRule="auto"/>
        <w:rPr>
          <w:rFonts w:ascii="Times New Roman" w:hAnsi="Times New Roman" w:cs="Times New Roman"/>
          <w:sz w:val="24"/>
          <w:szCs w:val="24"/>
        </w:rPr>
      </w:pPr>
    </w:p>
    <w:p w:rsidR="00C7785D" w:rsidRPr="00F22072" w:rsidRDefault="00C7785D" w:rsidP="00C7785D">
      <w:pPr>
        <w:pStyle w:val="1"/>
        <w:spacing w:before="0" w:line="240" w:lineRule="auto"/>
        <w:rPr>
          <w:rFonts w:ascii="Times New Roman" w:hAnsi="Times New Roman" w:cs="Times New Roman"/>
          <w:color w:val="auto"/>
          <w:sz w:val="24"/>
          <w:szCs w:val="24"/>
        </w:rPr>
      </w:pPr>
      <w:r w:rsidRPr="00F22072">
        <w:rPr>
          <w:rFonts w:ascii="Times New Roman" w:hAnsi="Times New Roman" w:cs="Times New Roman"/>
          <w:color w:val="auto"/>
          <w:sz w:val="24"/>
          <w:szCs w:val="24"/>
        </w:rPr>
        <w:t>ПРИНЯТО                                                     УТВЕРЖДАЮ</w:t>
      </w:r>
    </w:p>
    <w:p w:rsidR="00C7785D" w:rsidRPr="00F22072" w:rsidRDefault="000C6428" w:rsidP="000C6428">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Протокол заседания                                                                </w:t>
      </w:r>
      <w:r w:rsidR="00C7785D" w:rsidRPr="00F22072">
        <w:rPr>
          <w:rFonts w:ascii="Times New Roman" w:hAnsi="Times New Roman" w:cs="Times New Roman"/>
          <w:b/>
          <w:sz w:val="24"/>
          <w:szCs w:val="24"/>
        </w:rPr>
        <w:t xml:space="preserve">Директор МБОУ </w:t>
      </w:r>
      <w:r>
        <w:rPr>
          <w:rFonts w:ascii="Times New Roman" w:hAnsi="Times New Roman" w:cs="Times New Roman"/>
          <w:b/>
          <w:sz w:val="24"/>
          <w:szCs w:val="24"/>
        </w:rPr>
        <w:t>«</w:t>
      </w:r>
      <w:r w:rsidR="00C7785D" w:rsidRPr="00F22072">
        <w:rPr>
          <w:rFonts w:ascii="Times New Roman" w:hAnsi="Times New Roman" w:cs="Times New Roman"/>
          <w:b/>
          <w:sz w:val="24"/>
          <w:szCs w:val="24"/>
        </w:rPr>
        <w:t>СОШ №3</w:t>
      </w:r>
      <w:r>
        <w:rPr>
          <w:rFonts w:ascii="Times New Roman" w:hAnsi="Times New Roman" w:cs="Times New Roman"/>
          <w:b/>
          <w:sz w:val="24"/>
          <w:szCs w:val="24"/>
        </w:rPr>
        <w:t xml:space="preserve">»педагогического совета                         ________ </w:t>
      </w:r>
      <w:r w:rsidRPr="00F22072">
        <w:rPr>
          <w:rFonts w:ascii="Times New Roman" w:hAnsi="Times New Roman" w:cs="Times New Roman"/>
          <w:b/>
          <w:sz w:val="24"/>
          <w:szCs w:val="24"/>
        </w:rPr>
        <w:t xml:space="preserve">Ф.Х. Гильмутдинова                                                                          </w:t>
      </w:r>
    </w:p>
    <w:p w:rsidR="0050778A" w:rsidRDefault="000C6428" w:rsidP="00C7785D">
      <w:pPr>
        <w:spacing w:after="0" w:line="240" w:lineRule="auto"/>
        <w:rPr>
          <w:rFonts w:ascii="Times New Roman" w:hAnsi="Times New Roman" w:cs="Times New Roman"/>
          <w:b/>
          <w:sz w:val="24"/>
          <w:szCs w:val="24"/>
        </w:rPr>
      </w:pPr>
      <w:r w:rsidRPr="0050778A">
        <w:rPr>
          <w:rFonts w:ascii="Times New Roman" w:hAnsi="Times New Roman" w:cs="Times New Roman"/>
          <w:b/>
          <w:color w:val="FF0000"/>
          <w:sz w:val="24"/>
          <w:szCs w:val="24"/>
        </w:rPr>
        <w:t xml:space="preserve">от 30.03.2016г. </w:t>
      </w:r>
      <w:r w:rsidR="00C7785D" w:rsidRPr="0050778A">
        <w:rPr>
          <w:rFonts w:ascii="Times New Roman" w:hAnsi="Times New Roman" w:cs="Times New Roman"/>
          <w:b/>
          <w:color w:val="FF0000"/>
          <w:sz w:val="24"/>
          <w:szCs w:val="24"/>
        </w:rPr>
        <w:t xml:space="preserve">№ </w:t>
      </w:r>
      <w:r w:rsidR="0000576A" w:rsidRPr="0050778A">
        <w:rPr>
          <w:rFonts w:ascii="Times New Roman" w:hAnsi="Times New Roman" w:cs="Times New Roman"/>
          <w:b/>
          <w:color w:val="FF0000"/>
          <w:sz w:val="24"/>
          <w:szCs w:val="24"/>
        </w:rPr>
        <w:t>4</w:t>
      </w:r>
      <w:r w:rsidR="0050778A">
        <w:rPr>
          <w:rFonts w:ascii="Times New Roman" w:hAnsi="Times New Roman" w:cs="Times New Roman"/>
          <w:b/>
          <w:sz w:val="24"/>
          <w:szCs w:val="24"/>
        </w:rPr>
        <w:t xml:space="preserve"> Введено в действие приказом</w:t>
      </w:r>
    </w:p>
    <w:p w:rsidR="00C7785D" w:rsidRPr="0050778A" w:rsidRDefault="000C6428" w:rsidP="00C7785D">
      <w:pPr>
        <w:spacing w:after="0" w:line="240" w:lineRule="auto"/>
        <w:rPr>
          <w:rFonts w:ascii="Times New Roman" w:hAnsi="Times New Roman" w:cs="Times New Roman"/>
          <w:b/>
          <w:color w:val="FF0000"/>
          <w:sz w:val="24"/>
          <w:szCs w:val="24"/>
        </w:rPr>
      </w:pPr>
      <w:r w:rsidRPr="0050778A">
        <w:rPr>
          <w:rFonts w:ascii="Times New Roman" w:hAnsi="Times New Roman" w:cs="Times New Roman"/>
          <w:b/>
          <w:color w:val="FF0000"/>
          <w:sz w:val="24"/>
          <w:szCs w:val="24"/>
        </w:rPr>
        <w:t xml:space="preserve">30.03.2016 г.        </w:t>
      </w:r>
    </w:p>
    <w:p w:rsidR="00C7785D" w:rsidRPr="00F22072" w:rsidRDefault="00C7785D" w:rsidP="00C7785D">
      <w:pPr>
        <w:spacing w:after="0" w:line="240" w:lineRule="auto"/>
        <w:rPr>
          <w:rFonts w:ascii="Times New Roman" w:hAnsi="Times New Roman" w:cs="Times New Roman"/>
          <w:b/>
          <w:sz w:val="24"/>
          <w:szCs w:val="24"/>
        </w:rPr>
      </w:pPr>
    </w:p>
    <w:p w:rsidR="00C7785D" w:rsidRPr="00B323E4" w:rsidRDefault="00C7785D" w:rsidP="000C6428">
      <w:pPr>
        <w:spacing w:after="0" w:line="240" w:lineRule="auto"/>
        <w:jc w:val="center"/>
        <w:rPr>
          <w:rFonts w:ascii="Times New Roman" w:hAnsi="Times New Roman" w:cs="Times New Roman"/>
          <w:b/>
          <w:sz w:val="24"/>
          <w:szCs w:val="24"/>
          <w:u w:val="single"/>
        </w:rPr>
      </w:pPr>
    </w:p>
    <w:p w:rsidR="00C7785D" w:rsidRPr="00283F9B" w:rsidRDefault="00C7785D" w:rsidP="00C7785D">
      <w:pPr>
        <w:spacing w:after="0"/>
        <w:jc w:val="center"/>
        <w:rPr>
          <w:b/>
          <w:spacing w:val="20"/>
        </w:rPr>
      </w:pPr>
    </w:p>
    <w:p w:rsidR="00D7415E" w:rsidRPr="00D7415E" w:rsidRDefault="00D7415E" w:rsidP="00D7415E">
      <w:pPr>
        <w:spacing w:after="0" w:line="240" w:lineRule="auto"/>
        <w:rPr>
          <w:rFonts w:ascii="Times New Roman" w:hAnsi="Times New Roman" w:cs="Times New Roman"/>
          <w:b/>
          <w:sz w:val="28"/>
          <w:szCs w:val="28"/>
        </w:rPr>
      </w:pPr>
    </w:p>
    <w:p w:rsidR="00D7415E" w:rsidRDefault="00D7415E" w:rsidP="00267E65">
      <w:pPr>
        <w:jc w:val="center"/>
        <w:rPr>
          <w:rFonts w:ascii="Times New Roman" w:hAnsi="Times New Roman" w:cs="Times New Roman"/>
          <w:sz w:val="40"/>
          <w:szCs w:val="40"/>
        </w:rPr>
      </w:pPr>
    </w:p>
    <w:p w:rsidR="003E701C" w:rsidRDefault="003E701C" w:rsidP="00267E65">
      <w:pPr>
        <w:jc w:val="center"/>
        <w:rPr>
          <w:rFonts w:ascii="Times New Roman" w:hAnsi="Times New Roman" w:cs="Times New Roman"/>
          <w:sz w:val="40"/>
          <w:szCs w:val="40"/>
        </w:rPr>
      </w:pPr>
    </w:p>
    <w:p w:rsidR="00C7785D" w:rsidRDefault="00C7785D" w:rsidP="00C7785D">
      <w:pPr>
        <w:rPr>
          <w:rFonts w:ascii="Times New Roman" w:hAnsi="Times New Roman" w:cs="Times New Roman"/>
          <w:sz w:val="40"/>
          <w:szCs w:val="40"/>
        </w:rPr>
      </w:pPr>
    </w:p>
    <w:p w:rsidR="00C7785D" w:rsidRDefault="00C7785D" w:rsidP="00C7785D">
      <w:pPr>
        <w:rPr>
          <w:rFonts w:ascii="Times New Roman" w:hAnsi="Times New Roman" w:cs="Times New Roman"/>
          <w:sz w:val="40"/>
          <w:szCs w:val="40"/>
        </w:rPr>
      </w:pPr>
    </w:p>
    <w:p w:rsidR="00267E65" w:rsidRDefault="00267E65" w:rsidP="004E0F51">
      <w:pPr>
        <w:spacing w:after="0"/>
        <w:jc w:val="center"/>
        <w:rPr>
          <w:rFonts w:ascii="Times New Roman" w:hAnsi="Times New Roman" w:cs="Times New Roman"/>
          <w:b/>
          <w:sz w:val="24"/>
          <w:szCs w:val="24"/>
        </w:rPr>
      </w:pPr>
      <w:r w:rsidRPr="004E0F51">
        <w:rPr>
          <w:rFonts w:ascii="Times New Roman" w:hAnsi="Times New Roman" w:cs="Times New Roman"/>
          <w:b/>
          <w:sz w:val="24"/>
          <w:szCs w:val="24"/>
        </w:rPr>
        <w:t>ПРОГРАММА</w:t>
      </w:r>
    </w:p>
    <w:p w:rsidR="000C6428" w:rsidRDefault="000C6428" w:rsidP="004E0F51">
      <w:pPr>
        <w:spacing w:after="0"/>
        <w:jc w:val="center"/>
        <w:rPr>
          <w:rFonts w:ascii="Times New Roman" w:hAnsi="Times New Roman" w:cs="Times New Roman"/>
          <w:b/>
          <w:sz w:val="24"/>
          <w:szCs w:val="24"/>
        </w:rPr>
      </w:pPr>
      <w:r>
        <w:rPr>
          <w:rFonts w:ascii="Times New Roman" w:hAnsi="Times New Roman" w:cs="Times New Roman"/>
          <w:b/>
          <w:sz w:val="24"/>
          <w:szCs w:val="24"/>
        </w:rPr>
        <w:t>ПО ПРОФИЛАКТИКЕ СУИЦИДАЛЬНОГО ПОВЕДЕНИЯ</w:t>
      </w:r>
    </w:p>
    <w:p w:rsidR="000C6428" w:rsidRDefault="000C6428" w:rsidP="004E0F51">
      <w:pPr>
        <w:spacing w:after="0"/>
        <w:jc w:val="center"/>
        <w:rPr>
          <w:rFonts w:ascii="Times New Roman" w:hAnsi="Times New Roman" w:cs="Times New Roman"/>
          <w:b/>
          <w:sz w:val="24"/>
          <w:szCs w:val="24"/>
        </w:rPr>
      </w:pPr>
      <w:r>
        <w:rPr>
          <w:rFonts w:ascii="Times New Roman" w:hAnsi="Times New Roman" w:cs="Times New Roman"/>
          <w:b/>
          <w:sz w:val="24"/>
          <w:szCs w:val="24"/>
        </w:rPr>
        <w:t>СРЕДИ ДЕТЕЙ И ПОДРОСТКОВ</w:t>
      </w:r>
    </w:p>
    <w:p w:rsidR="000C6428" w:rsidRDefault="00582CB4" w:rsidP="004E0F51">
      <w:pPr>
        <w:spacing w:after="0"/>
        <w:jc w:val="center"/>
        <w:rPr>
          <w:rFonts w:ascii="Times New Roman" w:hAnsi="Times New Roman" w:cs="Times New Roman"/>
          <w:b/>
          <w:sz w:val="24"/>
          <w:szCs w:val="24"/>
        </w:rPr>
      </w:pPr>
      <w:r>
        <w:rPr>
          <w:rFonts w:ascii="Times New Roman" w:hAnsi="Times New Roman" w:cs="Times New Roman"/>
          <w:b/>
          <w:sz w:val="24"/>
          <w:szCs w:val="24"/>
        </w:rPr>
        <w:t>«</w:t>
      </w:r>
      <w:r w:rsidR="00D87795">
        <w:rPr>
          <w:rFonts w:ascii="Times New Roman" w:hAnsi="Times New Roman" w:cs="Times New Roman"/>
          <w:b/>
          <w:sz w:val="24"/>
          <w:szCs w:val="24"/>
        </w:rPr>
        <w:t>ПЕРЕКРЁСТОК</w:t>
      </w:r>
      <w:r w:rsidR="000C6428">
        <w:rPr>
          <w:rFonts w:ascii="Times New Roman" w:hAnsi="Times New Roman" w:cs="Times New Roman"/>
          <w:b/>
          <w:sz w:val="24"/>
          <w:szCs w:val="24"/>
        </w:rPr>
        <w:t>»</w:t>
      </w:r>
    </w:p>
    <w:p w:rsidR="000C6428" w:rsidRPr="004E0F51" w:rsidRDefault="00582CB4" w:rsidP="000C6428">
      <w:pPr>
        <w:spacing w:after="0"/>
        <w:jc w:val="center"/>
        <w:rPr>
          <w:rFonts w:ascii="Times New Roman" w:hAnsi="Times New Roman" w:cs="Times New Roman"/>
          <w:b/>
          <w:sz w:val="24"/>
          <w:szCs w:val="24"/>
        </w:rPr>
      </w:pPr>
      <w:r>
        <w:rPr>
          <w:rFonts w:ascii="Times New Roman" w:hAnsi="Times New Roman" w:cs="Times New Roman"/>
          <w:b/>
          <w:sz w:val="24"/>
          <w:szCs w:val="24"/>
        </w:rPr>
        <w:t>на 2020-2023</w:t>
      </w:r>
      <w:r w:rsidR="000C6428" w:rsidRPr="004E0F51">
        <w:rPr>
          <w:rFonts w:ascii="Times New Roman" w:hAnsi="Times New Roman" w:cs="Times New Roman"/>
          <w:b/>
          <w:sz w:val="24"/>
          <w:szCs w:val="24"/>
        </w:rPr>
        <w:t xml:space="preserve"> гг.</w:t>
      </w:r>
    </w:p>
    <w:p w:rsidR="000C6428" w:rsidRPr="004E0F51" w:rsidRDefault="000C6428" w:rsidP="004E0F51">
      <w:pPr>
        <w:spacing w:after="0"/>
        <w:jc w:val="center"/>
        <w:rPr>
          <w:rFonts w:ascii="Times New Roman" w:hAnsi="Times New Roman" w:cs="Times New Roman"/>
          <w:b/>
          <w:sz w:val="24"/>
          <w:szCs w:val="24"/>
        </w:rPr>
      </w:pPr>
    </w:p>
    <w:p w:rsidR="00267E65" w:rsidRDefault="00267E65" w:rsidP="00267E65">
      <w:pPr>
        <w:jc w:val="center"/>
        <w:rPr>
          <w:rFonts w:ascii="Times New Roman" w:hAnsi="Times New Roman" w:cs="Times New Roman"/>
          <w:sz w:val="40"/>
          <w:szCs w:val="40"/>
        </w:rPr>
      </w:pPr>
    </w:p>
    <w:p w:rsidR="00267E65" w:rsidRDefault="00267E65" w:rsidP="00267E65">
      <w:pPr>
        <w:jc w:val="center"/>
        <w:rPr>
          <w:rFonts w:ascii="Times New Roman" w:hAnsi="Times New Roman" w:cs="Times New Roman"/>
          <w:sz w:val="40"/>
          <w:szCs w:val="40"/>
        </w:rPr>
      </w:pPr>
    </w:p>
    <w:p w:rsidR="00D7415E" w:rsidRDefault="00D7415E" w:rsidP="00267E65">
      <w:pPr>
        <w:jc w:val="center"/>
        <w:rPr>
          <w:rFonts w:ascii="Times New Roman" w:hAnsi="Times New Roman" w:cs="Times New Roman"/>
          <w:sz w:val="40"/>
          <w:szCs w:val="40"/>
        </w:rPr>
      </w:pPr>
    </w:p>
    <w:p w:rsidR="00D7415E" w:rsidRDefault="00D7415E" w:rsidP="00267E65">
      <w:pPr>
        <w:jc w:val="center"/>
        <w:rPr>
          <w:rFonts w:ascii="Times New Roman" w:hAnsi="Times New Roman" w:cs="Times New Roman"/>
          <w:sz w:val="40"/>
          <w:szCs w:val="40"/>
        </w:rPr>
      </w:pPr>
    </w:p>
    <w:p w:rsidR="00D7415E" w:rsidRDefault="00D7415E" w:rsidP="00267E65">
      <w:pPr>
        <w:jc w:val="center"/>
        <w:rPr>
          <w:rFonts w:ascii="Times New Roman" w:hAnsi="Times New Roman" w:cs="Times New Roman"/>
          <w:sz w:val="40"/>
          <w:szCs w:val="40"/>
        </w:rPr>
      </w:pPr>
    </w:p>
    <w:p w:rsidR="003E701C" w:rsidRDefault="003E701C" w:rsidP="00267E65">
      <w:pPr>
        <w:jc w:val="center"/>
        <w:rPr>
          <w:rFonts w:ascii="Times New Roman" w:hAnsi="Times New Roman" w:cs="Times New Roman"/>
          <w:sz w:val="40"/>
          <w:szCs w:val="40"/>
        </w:rPr>
      </w:pPr>
    </w:p>
    <w:p w:rsidR="003E701C" w:rsidRDefault="003E701C" w:rsidP="00267E65">
      <w:pPr>
        <w:jc w:val="center"/>
        <w:rPr>
          <w:rFonts w:ascii="Times New Roman" w:hAnsi="Times New Roman" w:cs="Times New Roman"/>
          <w:sz w:val="40"/>
          <w:szCs w:val="40"/>
        </w:rPr>
      </w:pPr>
    </w:p>
    <w:p w:rsidR="00267E65" w:rsidRDefault="00267E65" w:rsidP="000C6428">
      <w:pPr>
        <w:rPr>
          <w:rFonts w:ascii="Times New Roman" w:hAnsi="Times New Roman" w:cs="Times New Roman"/>
          <w:sz w:val="40"/>
          <w:szCs w:val="40"/>
        </w:rPr>
      </w:pPr>
    </w:p>
    <w:p w:rsidR="00BB6FF6" w:rsidRPr="00867297" w:rsidRDefault="00BB6FF6" w:rsidP="00867297">
      <w:pPr>
        <w:spacing w:after="0"/>
        <w:rPr>
          <w:rFonts w:ascii="Times New Roman" w:hAnsi="Times New Roman" w:cs="Times New Roman"/>
          <w:sz w:val="28"/>
          <w:szCs w:val="28"/>
        </w:rPr>
      </w:pPr>
    </w:p>
    <w:tbl>
      <w:tblPr>
        <w:tblW w:w="5059" w:type="pct"/>
        <w:tblCellSpacing w:w="0" w:type="dxa"/>
        <w:tblInd w:w="-112" w:type="dxa"/>
        <w:tblCellMar>
          <w:top w:w="30" w:type="dxa"/>
          <w:left w:w="30" w:type="dxa"/>
          <w:bottom w:w="30" w:type="dxa"/>
          <w:right w:w="30" w:type="dxa"/>
        </w:tblCellMar>
        <w:tblLook w:val="04A0"/>
      </w:tblPr>
      <w:tblGrid>
        <w:gridCol w:w="9526"/>
      </w:tblGrid>
      <w:tr w:rsidR="00BB6FF6" w:rsidTr="00BD1ACB">
        <w:trPr>
          <w:tblCellSpacing w:w="0" w:type="dxa"/>
        </w:trPr>
        <w:tc>
          <w:tcPr>
            <w:tcW w:w="5000" w:type="pct"/>
            <w:tcBorders>
              <w:top w:val="single" w:sz="6" w:space="0" w:color="EBD98E"/>
              <w:left w:val="nil"/>
              <w:bottom w:val="nil"/>
              <w:right w:val="nil"/>
            </w:tcBorders>
            <w:shd w:val="clear" w:color="auto" w:fill="auto"/>
            <w:tcMar>
              <w:top w:w="75" w:type="dxa"/>
              <w:left w:w="30" w:type="dxa"/>
              <w:bottom w:w="75" w:type="dxa"/>
              <w:right w:w="30" w:type="dxa"/>
            </w:tcMar>
            <w:vAlign w:val="center"/>
          </w:tcPr>
          <w:p w:rsidR="00323EF6" w:rsidRPr="00BD1ACB" w:rsidRDefault="00B323E4" w:rsidP="00B323E4">
            <w:pPr>
              <w:spacing w:before="100" w:beforeAutospacing="1" w:after="100" w:afterAutospacing="1" w:line="240" w:lineRule="auto"/>
              <w:rPr>
                <w:rFonts w:ascii="Times New Roman" w:eastAsia="Times New Roman" w:hAnsi="Times New Roman" w:cs="Times New Roman"/>
                <w:b/>
                <w:sz w:val="28"/>
                <w:szCs w:val="28"/>
                <w:lang w:eastAsia="ru-RU"/>
              </w:rPr>
            </w:pPr>
            <w:r w:rsidRPr="00BD1ACB">
              <w:rPr>
                <w:rFonts w:ascii="Times New Roman" w:eastAsia="Times New Roman" w:hAnsi="Times New Roman" w:cs="Times New Roman"/>
                <w:b/>
                <w:sz w:val="28"/>
                <w:szCs w:val="28"/>
                <w:lang w:eastAsia="ru-RU"/>
              </w:rPr>
              <w:t>Содержание </w:t>
            </w:r>
          </w:p>
          <w:p w:rsidR="00323EF6" w:rsidRPr="00BD1ACB" w:rsidRDefault="00B323E4" w:rsidP="00323EF6">
            <w:pPr>
              <w:spacing w:after="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1. Пояснительная записка……………………… …</w:t>
            </w:r>
            <w:r w:rsidR="00802BA0" w:rsidRPr="00BD1ACB">
              <w:rPr>
                <w:rFonts w:ascii="Times New Roman" w:eastAsia="Times New Roman" w:hAnsi="Times New Roman" w:cs="Times New Roman"/>
                <w:sz w:val="28"/>
                <w:szCs w:val="28"/>
                <w:lang w:eastAsia="ru-RU"/>
              </w:rPr>
              <w:t xml:space="preserve">………………………2 </w:t>
            </w:r>
            <w:r w:rsidR="00802BA0" w:rsidRPr="00BD1ACB">
              <w:rPr>
                <w:rFonts w:ascii="Times New Roman" w:eastAsia="Times New Roman" w:hAnsi="Times New Roman" w:cs="Times New Roman"/>
                <w:sz w:val="28"/>
                <w:szCs w:val="28"/>
                <w:lang w:eastAsia="ru-RU"/>
              </w:rPr>
              <w:br/>
              <w:t>2. Цели и задачи программы …………………..</w:t>
            </w:r>
            <w:r w:rsidRPr="00BD1ACB">
              <w:rPr>
                <w:rFonts w:ascii="Times New Roman" w:eastAsia="Times New Roman" w:hAnsi="Times New Roman" w:cs="Times New Roman"/>
                <w:sz w:val="28"/>
                <w:szCs w:val="28"/>
                <w:lang w:eastAsia="ru-RU"/>
              </w:rPr>
              <w:t>………………………….</w:t>
            </w:r>
            <w:r w:rsidR="00802BA0" w:rsidRPr="00BD1ACB">
              <w:rPr>
                <w:rFonts w:ascii="Times New Roman" w:eastAsia="Times New Roman" w:hAnsi="Times New Roman" w:cs="Times New Roman"/>
                <w:sz w:val="28"/>
                <w:szCs w:val="28"/>
                <w:lang w:eastAsia="ru-RU"/>
              </w:rPr>
              <w:t xml:space="preserve"> 3 </w:t>
            </w:r>
            <w:r w:rsidR="00802BA0" w:rsidRPr="00BD1ACB">
              <w:rPr>
                <w:rFonts w:ascii="Times New Roman" w:eastAsia="Times New Roman" w:hAnsi="Times New Roman" w:cs="Times New Roman"/>
                <w:sz w:val="28"/>
                <w:szCs w:val="28"/>
                <w:lang w:eastAsia="ru-RU"/>
              </w:rPr>
              <w:br/>
              <w:t>3. Основные направления деятельности (мероприятия)…………………4</w:t>
            </w:r>
            <w:r w:rsidRPr="00BD1ACB">
              <w:rPr>
                <w:rFonts w:ascii="Times New Roman" w:eastAsia="Times New Roman" w:hAnsi="Times New Roman" w:cs="Times New Roman"/>
                <w:sz w:val="28"/>
                <w:szCs w:val="28"/>
                <w:lang w:eastAsia="ru-RU"/>
              </w:rPr>
              <w:br/>
              <w:t>4.</w:t>
            </w:r>
            <w:r w:rsidR="00802BA0" w:rsidRPr="00BD1ACB">
              <w:rPr>
                <w:rFonts w:ascii="Times New Roman" w:eastAsia="Times New Roman" w:hAnsi="Times New Roman" w:cs="Times New Roman"/>
                <w:sz w:val="28"/>
                <w:szCs w:val="28"/>
                <w:lang w:eastAsia="ru-RU"/>
              </w:rPr>
              <w:t xml:space="preserve"> Содержание основных понятий…………………………...</w:t>
            </w:r>
            <w:r w:rsidRPr="00BD1ACB">
              <w:rPr>
                <w:rFonts w:ascii="Times New Roman" w:eastAsia="Times New Roman" w:hAnsi="Times New Roman" w:cs="Times New Roman"/>
                <w:sz w:val="28"/>
                <w:szCs w:val="28"/>
                <w:lang w:eastAsia="ru-RU"/>
              </w:rPr>
              <w:t>…………….</w:t>
            </w:r>
            <w:r w:rsidR="00802BA0" w:rsidRPr="00BD1ACB">
              <w:rPr>
                <w:rFonts w:ascii="Times New Roman" w:eastAsia="Times New Roman" w:hAnsi="Times New Roman" w:cs="Times New Roman"/>
                <w:sz w:val="28"/>
                <w:szCs w:val="28"/>
                <w:lang w:eastAsia="ru-RU"/>
              </w:rPr>
              <w:t>5</w:t>
            </w:r>
            <w:r w:rsidRPr="00BD1ACB">
              <w:rPr>
                <w:rFonts w:ascii="Times New Roman" w:eastAsia="Times New Roman" w:hAnsi="Times New Roman" w:cs="Times New Roman"/>
                <w:sz w:val="28"/>
                <w:szCs w:val="28"/>
                <w:lang w:eastAsia="ru-RU"/>
              </w:rPr>
              <w:br/>
              <w:t>5.</w:t>
            </w:r>
            <w:r w:rsidR="00802BA0" w:rsidRPr="00BD1ACB">
              <w:rPr>
                <w:rFonts w:ascii="Times New Roman" w:eastAsia="Times New Roman" w:hAnsi="Times New Roman" w:cs="Times New Roman"/>
                <w:sz w:val="28"/>
                <w:szCs w:val="28"/>
                <w:lang w:eastAsia="ru-RU"/>
              </w:rPr>
              <w:t xml:space="preserve"> Список литературы………………………………………………………6</w:t>
            </w:r>
          </w:p>
          <w:p w:rsidR="00B323E4" w:rsidRPr="00BD1ACB" w:rsidRDefault="00323EF6" w:rsidP="00323EF6">
            <w:pPr>
              <w:spacing w:after="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6. Приложение…………………………………………………………</w:t>
            </w:r>
            <w:r w:rsidR="00FD4B0E" w:rsidRPr="00BD1ACB">
              <w:rPr>
                <w:rFonts w:ascii="Times New Roman" w:eastAsia="Times New Roman" w:hAnsi="Times New Roman" w:cs="Times New Roman"/>
                <w:sz w:val="28"/>
                <w:szCs w:val="28"/>
                <w:lang w:eastAsia="ru-RU"/>
              </w:rPr>
              <w:t>.</w:t>
            </w:r>
            <w:r w:rsidRPr="00BD1ACB">
              <w:rPr>
                <w:rFonts w:ascii="Times New Roman" w:eastAsia="Times New Roman" w:hAnsi="Times New Roman" w:cs="Times New Roman"/>
                <w:sz w:val="28"/>
                <w:szCs w:val="28"/>
                <w:lang w:eastAsia="ru-RU"/>
              </w:rPr>
              <w:t>7</w:t>
            </w:r>
            <w:r w:rsidR="00FD4B0E" w:rsidRPr="00BD1ACB">
              <w:rPr>
                <w:rFonts w:ascii="Times New Roman" w:eastAsia="Times New Roman" w:hAnsi="Times New Roman" w:cs="Times New Roman"/>
                <w:sz w:val="28"/>
                <w:szCs w:val="28"/>
                <w:lang w:eastAsia="ru-RU"/>
              </w:rPr>
              <w:t>- 18</w:t>
            </w:r>
          </w:p>
          <w:p w:rsidR="00BB6FF6" w:rsidRPr="00BD1ACB" w:rsidRDefault="00BB6FF6" w:rsidP="00323EF6">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          </w:t>
            </w:r>
          </w:p>
          <w:p w:rsidR="00D7415E" w:rsidRPr="00BD1ACB" w:rsidRDefault="00BB6FF6" w:rsidP="00EC5529">
            <w:pPr>
              <w:spacing w:after="0" w:line="240" w:lineRule="auto"/>
              <w:jc w:val="right"/>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      «Самоубийство – это мольба о помощи, </w:t>
            </w:r>
            <w:r w:rsidRPr="00BD1ACB">
              <w:rPr>
                <w:rFonts w:ascii="Times New Roman" w:eastAsia="Times New Roman" w:hAnsi="Times New Roman" w:cs="Times New Roman"/>
                <w:sz w:val="28"/>
                <w:szCs w:val="28"/>
                <w:lang w:eastAsia="ru-RU"/>
              </w:rPr>
              <w:br/>
              <w:t xml:space="preserve">которую никто не услышал…» </w:t>
            </w:r>
            <w:r w:rsidRPr="00BD1ACB">
              <w:rPr>
                <w:rFonts w:ascii="Times New Roman" w:eastAsia="Times New Roman" w:hAnsi="Times New Roman" w:cs="Times New Roman"/>
                <w:sz w:val="28"/>
                <w:szCs w:val="28"/>
                <w:lang w:eastAsia="ru-RU"/>
              </w:rPr>
              <w:br/>
              <w:t>                                             Р. Алеев</w:t>
            </w:r>
          </w:p>
          <w:p w:rsidR="00756A60" w:rsidRPr="00BD1ACB" w:rsidRDefault="00BB6FF6" w:rsidP="00EC5529">
            <w:pPr>
              <w:spacing w:before="100" w:beforeAutospacing="1" w:after="100" w:afterAutospacing="1" w:line="240" w:lineRule="auto"/>
              <w:rPr>
                <w:rFonts w:ascii="Times New Roman" w:eastAsia="Times New Roman" w:hAnsi="Times New Roman" w:cs="Times New Roman"/>
                <w:b/>
                <w:sz w:val="28"/>
                <w:szCs w:val="28"/>
                <w:lang w:eastAsia="ru-RU"/>
              </w:rPr>
            </w:pPr>
            <w:r w:rsidRPr="00BD1ACB">
              <w:rPr>
                <w:rFonts w:ascii="Times New Roman" w:eastAsia="Times New Roman" w:hAnsi="Times New Roman" w:cs="Times New Roman"/>
                <w:sz w:val="28"/>
                <w:szCs w:val="28"/>
                <w:lang w:eastAsia="ru-RU"/>
              </w:rPr>
              <w:t> </w:t>
            </w:r>
            <w:r w:rsidRPr="00BD1ACB">
              <w:rPr>
                <w:rFonts w:ascii="Times New Roman" w:eastAsia="Times New Roman" w:hAnsi="Times New Roman" w:cs="Times New Roman"/>
                <w:sz w:val="28"/>
                <w:szCs w:val="28"/>
                <w:lang w:eastAsia="ru-RU"/>
              </w:rPr>
              <w:br/>
            </w:r>
            <w:r w:rsidR="0035482F" w:rsidRPr="00BD1ACB">
              <w:rPr>
                <w:rFonts w:ascii="Times New Roman" w:eastAsia="Times New Roman" w:hAnsi="Times New Roman" w:cs="Times New Roman"/>
                <w:b/>
                <w:sz w:val="28"/>
                <w:szCs w:val="28"/>
                <w:lang w:eastAsia="ru-RU"/>
              </w:rPr>
              <w:t>Пояснительная записка</w:t>
            </w:r>
            <w:r w:rsidR="00756A60" w:rsidRPr="00BD1ACB">
              <w:rPr>
                <w:rFonts w:ascii="Times New Roman" w:eastAsia="Times New Roman" w:hAnsi="Times New Roman" w:cs="Times New Roman"/>
                <w:b/>
                <w:sz w:val="28"/>
                <w:szCs w:val="28"/>
                <w:lang w:eastAsia="ru-RU"/>
              </w:rPr>
              <w:t>.</w:t>
            </w:r>
          </w:p>
          <w:p w:rsidR="0035482F" w:rsidRPr="00BD1ACB" w:rsidRDefault="0035482F" w:rsidP="00EC5529">
            <w:pPr>
              <w:pStyle w:val="a7"/>
              <w:rPr>
                <w:sz w:val="28"/>
                <w:szCs w:val="28"/>
              </w:rPr>
            </w:pPr>
            <w:r w:rsidRPr="00BD1ACB">
              <w:rPr>
                <w:sz w:val="28"/>
                <w:szCs w:val="28"/>
              </w:rPr>
              <w:t xml:space="preserve">     Семье и отдельной личности в период жизненных кризисов свойственно искажение субъективного образа мира, т.е., представлений и отношении к себе и к миру в целом. Суицидальные мысли и фантазии в этот момент очень распространены. По данным отчёта Детского фонда ООН за последние годы значительно увеличилось число суицидальных попыток и завершенных самоубийств среди молодежи и даже детей. Уровень самоубийств среди российских подростков в настоящее время является одним из самых высоких в мире. Самоубийство подростков занимает третье место среди ведущих причин смертельных случаев и четвертое среди основных причин потенциальной потери жизни. Анализ материалов уголовных дел показывает, что 62% всех самоубийств несовершеннолетними совершается из-за конфликтов и неблагополучия: боязни насилия со стороны взрослых, бестактного поведения и конфликтов со стороны учителей, одноклассников, друзей, чёрствости и безразличия окружающих. В целом ряде случаев подростки решались на самоубийство из-за безразличия родителей, педагогов на их проблемы и протестовали, таким образом, против безразличия и жестокости взрослых. Решаются на такой шаг, как правило, замкнутые, ранимые по характеру, страдающие от одиночества и чувства собственной ненужности, потерявшие смысл жизни подростки. Также причиной суицида может быть алкоголизм и наркомания, как родителей, так и самих подростков, индивидуальные психологические особенности человека, внутриличностный конфликт и т.д.</w:t>
            </w:r>
          </w:p>
          <w:p w:rsidR="0087279F" w:rsidRPr="008C7A54" w:rsidRDefault="0035482F" w:rsidP="00EC5529">
            <w:pPr>
              <w:pStyle w:val="a7"/>
              <w:rPr>
                <w:color w:val="FF0000"/>
                <w:sz w:val="28"/>
                <w:szCs w:val="28"/>
              </w:rPr>
            </w:pPr>
            <w:r w:rsidRPr="00BD1ACB">
              <w:rPr>
                <w:sz w:val="28"/>
                <w:szCs w:val="28"/>
              </w:rPr>
              <w:t xml:space="preserve">     Суицидальные действия у детей часто бывают импульсивными, ситуативными и не планируются заранее. Попытки суицида являются следствием непродуктивной (защитной) адаптации к жизни – фиксированное, негибкое построение человеком или семьей отношений с собой, своими </w:t>
            </w:r>
            <w:r w:rsidRPr="00BD1ACB">
              <w:rPr>
                <w:sz w:val="28"/>
                <w:szCs w:val="28"/>
              </w:rPr>
              <w:lastRenderedPageBreak/>
              <w:t>близкими и внешним миром на основе действия механизма отчуждения: попыткам разрешить трудную жизненную ситуацию непригодными, неадекватными способами. Своевременная психологическая помощь, участие, оказанное подросткам в трудной жизненной ситуации, помогли бы избежать трагедий.</w:t>
            </w:r>
            <w:r w:rsidR="00BB6FF6" w:rsidRPr="00BD1ACB">
              <w:rPr>
                <w:sz w:val="28"/>
                <w:szCs w:val="28"/>
              </w:rPr>
              <w:br/>
              <w:t xml:space="preserve">Данная программа предназначена для организации профилактической работы по предупреждению суицидальных попыток среди подростков </w:t>
            </w:r>
            <w:r w:rsidR="0087279F" w:rsidRPr="008C7A54">
              <w:rPr>
                <w:color w:val="FF0000"/>
                <w:sz w:val="28"/>
                <w:szCs w:val="28"/>
              </w:rPr>
              <w:t xml:space="preserve">МБОУ </w:t>
            </w:r>
            <w:r w:rsidR="002B0FAC" w:rsidRPr="008C7A54">
              <w:rPr>
                <w:color w:val="FF0000"/>
                <w:sz w:val="28"/>
                <w:szCs w:val="28"/>
              </w:rPr>
              <w:t>СОШ №3</w:t>
            </w:r>
            <w:r w:rsidR="0087279F" w:rsidRPr="008C7A54">
              <w:rPr>
                <w:color w:val="FF0000"/>
                <w:sz w:val="28"/>
                <w:szCs w:val="28"/>
              </w:rPr>
              <w:t>.</w:t>
            </w:r>
          </w:p>
          <w:p w:rsidR="00F555A6" w:rsidRPr="00BD1ACB" w:rsidRDefault="00F555A6" w:rsidP="00EC5529">
            <w:pPr>
              <w:pStyle w:val="a7"/>
              <w:rPr>
                <w:sz w:val="28"/>
                <w:szCs w:val="28"/>
              </w:rPr>
            </w:pPr>
          </w:p>
          <w:p w:rsidR="00CB7249" w:rsidRPr="00BD1ACB" w:rsidRDefault="00A94D70"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Цели и задачи программы </w:t>
            </w:r>
          </w:p>
          <w:p w:rsidR="00CB7249" w:rsidRPr="00BD1ACB" w:rsidRDefault="00CB7249"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Данная программа предназначена для организации </w:t>
            </w:r>
            <w:r w:rsidR="001D066D" w:rsidRPr="00BD1ACB">
              <w:rPr>
                <w:rFonts w:ascii="Times New Roman" w:eastAsia="Times New Roman" w:hAnsi="Times New Roman" w:cs="Times New Roman"/>
                <w:sz w:val="28"/>
                <w:szCs w:val="28"/>
                <w:lang w:eastAsia="ru-RU"/>
              </w:rPr>
              <w:t>профилактической работы</w:t>
            </w:r>
            <w:r w:rsidRPr="00BD1ACB">
              <w:rPr>
                <w:rFonts w:ascii="Times New Roman" w:eastAsia="Times New Roman" w:hAnsi="Times New Roman" w:cs="Times New Roman"/>
                <w:sz w:val="28"/>
                <w:szCs w:val="28"/>
                <w:lang w:eastAsia="ru-RU"/>
              </w:rPr>
              <w:t xml:space="preserve"> по предотвращению суицидальных попыток среди учащихся разных возрастных групп в общеобразовательном учреждении. При её разработке опирались на Письмо Минобразования РФ от 29 мая 2003 г. № 03-51-102ин/22-03 “О мерах по усилению профилактики суицида детей и подростков”. </w:t>
            </w:r>
          </w:p>
          <w:p w:rsidR="00CB7249" w:rsidRPr="00BD1ACB" w:rsidRDefault="00CB7249"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Цель настоящей программы </w:t>
            </w:r>
            <w:r w:rsidRPr="00BD1ACB">
              <w:rPr>
                <w:rFonts w:ascii="Times New Roman" w:eastAsia="Times New Roman" w:hAnsi="Times New Roman" w:cs="Times New Roman"/>
                <w:bCs/>
                <w:sz w:val="28"/>
                <w:szCs w:val="28"/>
                <w:lang w:eastAsia="ru-RU"/>
              </w:rPr>
              <w:t>в формировании у школьников позитивной адаптации к жизни, как процесса сознательного построения и достижения человеком относительно устойчивых равновесий отношений между собой, другими людьми и миром в целом.</w:t>
            </w:r>
          </w:p>
          <w:p w:rsidR="00CB7249" w:rsidRPr="00BD1ACB" w:rsidRDefault="00CB7249"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Поставленная цель достигается за счёт последовательного решения следующих задач: </w:t>
            </w:r>
          </w:p>
          <w:p w:rsidR="00CB7249" w:rsidRPr="00BD1ACB" w:rsidRDefault="00CB7249" w:rsidP="00EC5529">
            <w:pPr>
              <w:numPr>
                <w:ilvl w:val="0"/>
                <w:numId w:val="1"/>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Изучение теоретических аспектов проблемы с позиции различных </w:t>
            </w:r>
            <w:r w:rsidR="001D066D" w:rsidRPr="00BD1ACB">
              <w:rPr>
                <w:rFonts w:ascii="Times New Roman" w:eastAsia="Times New Roman" w:hAnsi="Times New Roman" w:cs="Times New Roman"/>
                <w:sz w:val="28"/>
                <w:szCs w:val="28"/>
                <w:lang w:eastAsia="ru-RU"/>
              </w:rPr>
              <w:t>наук (</w:t>
            </w:r>
            <w:r w:rsidRPr="00BD1ACB">
              <w:rPr>
                <w:rFonts w:ascii="Times New Roman" w:eastAsia="Times New Roman" w:hAnsi="Times New Roman" w:cs="Times New Roman"/>
                <w:sz w:val="28"/>
                <w:szCs w:val="28"/>
                <w:lang w:eastAsia="ru-RU"/>
              </w:rPr>
              <w:t>физиологии, психологии, социологии, педагогики) и использование информации в работе с педагогами и родителями.</w:t>
            </w:r>
          </w:p>
          <w:p w:rsidR="00CB7249" w:rsidRPr="00BD1ACB" w:rsidRDefault="00CB7249" w:rsidP="00EC5529">
            <w:pPr>
              <w:numPr>
                <w:ilvl w:val="0"/>
                <w:numId w:val="1"/>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Выявление детей, нуждающихся в незамедлительной помощи и защите и оказание </w:t>
            </w:r>
            <w:r w:rsidR="001D066D" w:rsidRPr="00BD1ACB">
              <w:rPr>
                <w:rFonts w:ascii="Times New Roman" w:eastAsia="Times New Roman" w:hAnsi="Times New Roman" w:cs="Times New Roman"/>
                <w:sz w:val="28"/>
                <w:szCs w:val="28"/>
                <w:lang w:eastAsia="ru-RU"/>
              </w:rPr>
              <w:t>экстренной помощи</w:t>
            </w:r>
            <w:r w:rsidRPr="00BD1ACB">
              <w:rPr>
                <w:rFonts w:ascii="Times New Roman" w:eastAsia="Times New Roman" w:hAnsi="Times New Roman" w:cs="Times New Roman"/>
                <w:sz w:val="28"/>
                <w:szCs w:val="28"/>
                <w:lang w:eastAsia="ru-RU"/>
              </w:rPr>
              <w:t>, обеспечение безопасности ребенка, снятие стрессового состояния.</w:t>
            </w:r>
          </w:p>
          <w:p w:rsidR="00CB7249" w:rsidRPr="00BD1ACB" w:rsidRDefault="00CB7249" w:rsidP="00EC5529">
            <w:pPr>
              <w:numPr>
                <w:ilvl w:val="0"/>
                <w:numId w:val="1"/>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Изучение особенностей психолого-педагогического </w:t>
            </w:r>
            <w:r w:rsidR="001D066D" w:rsidRPr="00BD1ACB">
              <w:rPr>
                <w:rFonts w:ascii="Times New Roman" w:eastAsia="Times New Roman" w:hAnsi="Times New Roman" w:cs="Times New Roman"/>
                <w:sz w:val="28"/>
                <w:szCs w:val="28"/>
                <w:lang w:eastAsia="ru-RU"/>
              </w:rPr>
              <w:t>статуса учащегося</w:t>
            </w:r>
            <w:r w:rsidRPr="00BD1ACB">
              <w:rPr>
                <w:rFonts w:ascii="Times New Roman" w:eastAsia="Times New Roman" w:hAnsi="Times New Roman" w:cs="Times New Roman"/>
                <w:sz w:val="28"/>
                <w:szCs w:val="28"/>
                <w:lang w:eastAsia="ru-RU"/>
              </w:rPr>
              <w:t xml:space="preserve"> с целью своевременной профилактики и эффективного решения проблем, возникающих в психическом состоянии, общении, развитии и обучении.</w:t>
            </w:r>
          </w:p>
          <w:p w:rsidR="00CB7249" w:rsidRPr="00BD1ACB" w:rsidRDefault="00CB7249" w:rsidP="00EC5529">
            <w:pPr>
              <w:numPr>
                <w:ilvl w:val="0"/>
                <w:numId w:val="1"/>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Создание системы психолого-педагогической поддержки учащихся разных возрастных групп в воспитательно-образовательном процессе.  </w:t>
            </w:r>
          </w:p>
          <w:p w:rsidR="00CB7249" w:rsidRPr="00BD1ACB" w:rsidRDefault="001D066D" w:rsidP="00EC5529">
            <w:pPr>
              <w:numPr>
                <w:ilvl w:val="0"/>
                <w:numId w:val="1"/>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Привлечение государственных</w:t>
            </w:r>
            <w:r w:rsidR="00CB7249" w:rsidRPr="00BD1ACB">
              <w:rPr>
                <w:rFonts w:ascii="Times New Roman" w:eastAsia="Times New Roman" w:hAnsi="Times New Roman" w:cs="Times New Roman"/>
                <w:sz w:val="28"/>
                <w:szCs w:val="28"/>
                <w:lang w:eastAsia="ru-RU"/>
              </w:rPr>
              <w:t xml:space="preserve"> органов и общественных объединений для оказания помощи и </w:t>
            </w:r>
            <w:r w:rsidR="00E95802" w:rsidRPr="00BD1ACB">
              <w:rPr>
                <w:rFonts w:ascii="Times New Roman" w:eastAsia="Times New Roman" w:hAnsi="Times New Roman" w:cs="Times New Roman"/>
                <w:sz w:val="28"/>
                <w:szCs w:val="28"/>
                <w:lang w:eastAsia="ru-RU"/>
              </w:rPr>
              <w:t>защиты,</w:t>
            </w:r>
            <w:r w:rsidR="00CB7249" w:rsidRPr="00BD1ACB">
              <w:rPr>
                <w:rFonts w:ascii="Times New Roman" w:eastAsia="Times New Roman" w:hAnsi="Times New Roman" w:cs="Times New Roman"/>
                <w:sz w:val="28"/>
                <w:szCs w:val="28"/>
                <w:lang w:eastAsia="ru-RU"/>
              </w:rPr>
              <w:t xml:space="preserve"> законных прав и интересов ребенка.</w:t>
            </w:r>
          </w:p>
          <w:p w:rsidR="00CB7249" w:rsidRPr="00BD1ACB" w:rsidRDefault="00CB7249" w:rsidP="00EC5529">
            <w:pPr>
              <w:numPr>
                <w:ilvl w:val="0"/>
                <w:numId w:val="1"/>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Формирование позитивного образа </w:t>
            </w:r>
            <w:r w:rsidR="001D066D" w:rsidRPr="00BD1ACB">
              <w:rPr>
                <w:rFonts w:ascii="Times New Roman" w:eastAsia="Times New Roman" w:hAnsi="Times New Roman" w:cs="Times New Roman"/>
                <w:sz w:val="28"/>
                <w:szCs w:val="28"/>
                <w:lang w:eastAsia="ru-RU"/>
              </w:rPr>
              <w:t>я</w:t>
            </w:r>
            <w:r w:rsidRPr="00BD1ACB">
              <w:rPr>
                <w:rFonts w:ascii="Times New Roman" w:eastAsia="Times New Roman" w:hAnsi="Times New Roman" w:cs="Times New Roman"/>
                <w:sz w:val="28"/>
                <w:szCs w:val="28"/>
                <w:lang w:eastAsia="ru-RU"/>
              </w:rPr>
              <w:t>, уникальности и неповторимости не только собственной личности, но и других людей.</w:t>
            </w:r>
          </w:p>
          <w:p w:rsidR="00802BA0" w:rsidRPr="00BD1ACB" w:rsidRDefault="00802BA0" w:rsidP="00EC5529">
            <w:pPr>
              <w:spacing w:after="120" w:line="240" w:lineRule="auto"/>
              <w:rPr>
                <w:rFonts w:ascii="Times New Roman" w:eastAsia="Times New Roman" w:hAnsi="Times New Roman" w:cs="Times New Roman"/>
                <w:b/>
                <w:bCs/>
                <w:sz w:val="28"/>
                <w:szCs w:val="28"/>
                <w:lang w:eastAsia="ru-RU"/>
              </w:rPr>
            </w:pPr>
          </w:p>
          <w:p w:rsidR="00802BA0" w:rsidRPr="00BD1ACB" w:rsidRDefault="00802BA0" w:rsidP="00EC5529">
            <w:pPr>
              <w:spacing w:after="120" w:line="240" w:lineRule="auto"/>
              <w:rPr>
                <w:rFonts w:ascii="Times New Roman" w:eastAsia="Times New Roman" w:hAnsi="Times New Roman" w:cs="Times New Roman"/>
                <w:b/>
                <w:bCs/>
                <w:sz w:val="28"/>
                <w:szCs w:val="28"/>
                <w:lang w:eastAsia="ru-RU"/>
              </w:rPr>
            </w:pPr>
          </w:p>
          <w:p w:rsidR="004643EA" w:rsidRPr="00BD1ACB" w:rsidRDefault="004643EA" w:rsidP="00EC5529">
            <w:pPr>
              <w:spacing w:after="120" w:line="240" w:lineRule="auto"/>
              <w:rPr>
                <w:rFonts w:ascii="Times New Roman" w:eastAsia="Times New Roman" w:hAnsi="Times New Roman" w:cs="Times New Roman"/>
                <w:b/>
                <w:bCs/>
                <w:sz w:val="28"/>
                <w:szCs w:val="28"/>
                <w:lang w:eastAsia="ru-RU"/>
              </w:rPr>
            </w:pPr>
            <w:r w:rsidRPr="00BD1ACB">
              <w:rPr>
                <w:rFonts w:ascii="Times New Roman" w:eastAsia="Times New Roman" w:hAnsi="Times New Roman" w:cs="Times New Roman"/>
                <w:b/>
                <w:bCs/>
                <w:sz w:val="28"/>
                <w:szCs w:val="28"/>
                <w:lang w:eastAsia="ru-RU"/>
              </w:rPr>
              <w:lastRenderedPageBreak/>
              <w:t>Основные направления деятельности</w:t>
            </w:r>
          </w:p>
          <w:p w:rsidR="004643EA" w:rsidRPr="00BD1ACB" w:rsidRDefault="004643EA" w:rsidP="00EC5529">
            <w:pPr>
              <w:numPr>
                <w:ilvl w:val="0"/>
                <w:numId w:val="2"/>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Работа с учащимися, ставшими на путь социальной дезадаптации, но имеющими ближайшие перспективы её преодоления.</w:t>
            </w:r>
          </w:p>
          <w:p w:rsidR="004643EA" w:rsidRPr="00BD1ACB" w:rsidRDefault="004643EA" w:rsidP="00EC5529">
            <w:pPr>
              <w:numPr>
                <w:ilvl w:val="0"/>
                <w:numId w:val="2"/>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Работа с учащимися, нуждающимися в срочной психоэмоциональной поддержке.</w:t>
            </w:r>
          </w:p>
          <w:p w:rsidR="004643EA" w:rsidRPr="00BD1ACB" w:rsidRDefault="004643EA" w:rsidP="00EC5529">
            <w:pPr>
              <w:numPr>
                <w:ilvl w:val="0"/>
                <w:numId w:val="2"/>
              </w:numPr>
              <w:spacing w:before="100" w:beforeAutospacing="1" w:after="100" w:afterAutospacing="1" w:line="240" w:lineRule="auto"/>
              <w:ind w:left="375"/>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Работа с неблагополучными семьями. </w:t>
            </w:r>
          </w:p>
          <w:p w:rsidR="00A85BAB" w:rsidRPr="00BD1ACB" w:rsidRDefault="00A85BAB" w:rsidP="00EC5529">
            <w:pPr>
              <w:spacing w:before="100" w:beforeAutospacing="1" w:after="100" w:afterAutospacing="1"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sz w:val="28"/>
                <w:szCs w:val="28"/>
                <w:lang w:eastAsia="ru-RU"/>
              </w:rPr>
              <w:t>Система программных мероприятий</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i/>
                <w:sz w:val="28"/>
                <w:szCs w:val="28"/>
                <w:lang w:eastAsia="ru-RU"/>
              </w:rPr>
              <w:t>Просветительско-профилактическая деятельность</w:t>
            </w:r>
            <w:r w:rsidRPr="00BD1ACB">
              <w:rPr>
                <w:rFonts w:ascii="Times New Roman" w:eastAsia="Times New Roman" w:hAnsi="Times New Roman" w:cs="Times New Roman"/>
                <w:sz w:val="28"/>
                <w:szCs w:val="28"/>
                <w:lang w:eastAsia="ru-RU"/>
              </w:rPr>
              <w:t xml:space="preserve">: </w:t>
            </w:r>
            <w:r w:rsidRPr="00BD1ACB">
              <w:rPr>
                <w:rFonts w:ascii="Times New Roman" w:eastAsia="Times New Roman" w:hAnsi="Times New Roman" w:cs="Times New Roman"/>
                <w:sz w:val="28"/>
                <w:szCs w:val="28"/>
                <w:lang w:eastAsia="ru-RU"/>
              </w:rPr>
              <w:br/>
              <w:t xml:space="preserve">1. Работа с учащимися школы: </w:t>
            </w:r>
            <w:r w:rsidRPr="00BD1ACB">
              <w:rPr>
                <w:rFonts w:ascii="Times New Roman" w:eastAsia="Times New Roman" w:hAnsi="Times New Roman" w:cs="Times New Roman"/>
                <w:sz w:val="28"/>
                <w:szCs w:val="28"/>
                <w:lang w:eastAsia="ru-RU"/>
              </w:rPr>
              <w:br/>
              <w:t xml:space="preserve">психодиагностические исследования, направленные на определение факторов, отрицательно воздействующих на эмоциональное состояние подростков: </w:t>
            </w:r>
            <w:r w:rsidRPr="00BD1ACB">
              <w:rPr>
                <w:rFonts w:ascii="Times New Roman" w:eastAsia="Times New Roman" w:hAnsi="Times New Roman" w:cs="Times New Roman"/>
                <w:sz w:val="28"/>
                <w:szCs w:val="28"/>
                <w:lang w:eastAsia="ru-RU"/>
              </w:rPr>
              <w:br/>
              <w:t xml:space="preserve">• исследование социального статуса; </w:t>
            </w:r>
            <w:r w:rsidRPr="00BD1ACB">
              <w:rPr>
                <w:rFonts w:ascii="Times New Roman" w:eastAsia="Times New Roman" w:hAnsi="Times New Roman" w:cs="Times New Roman"/>
                <w:sz w:val="28"/>
                <w:szCs w:val="28"/>
                <w:lang w:eastAsia="ru-RU"/>
              </w:rPr>
              <w:br/>
              <w:t xml:space="preserve">• исследование уровня адаптации; </w:t>
            </w:r>
            <w:r w:rsidRPr="00BD1ACB">
              <w:rPr>
                <w:rFonts w:ascii="Times New Roman" w:eastAsia="Times New Roman" w:hAnsi="Times New Roman" w:cs="Times New Roman"/>
                <w:sz w:val="28"/>
                <w:szCs w:val="28"/>
                <w:lang w:eastAsia="ru-RU"/>
              </w:rPr>
              <w:br/>
              <w:t xml:space="preserve">• исследование уровня тревожности; </w:t>
            </w:r>
            <w:r w:rsidRPr="00BD1ACB">
              <w:rPr>
                <w:rFonts w:ascii="Times New Roman" w:eastAsia="Times New Roman" w:hAnsi="Times New Roman" w:cs="Times New Roman"/>
                <w:sz w:val="28"/>
                <w:szCs w:val="28"/>
                <w:lang w:eastAsia="ru-RU"/>
              </w:rPr>
              <w:br/>
              <w:t xml:space="preserve">• оценка способов реагирования на конфликтные ситуации. </w:t>
            </w:r>
            <w:r w:rsidRPr="00BD1ACB">
              <w:rPr>
                <w:rFonts w:ascii="Times New Roman" w:eastAsia="Times New Roman" w:hAnsi="Times New Roman" w:cs="Times New Roman"/>
                <w:sz w:val="28"/>
                <w:szCs w:val="28"/>
                <w:lang w:eastAsia="ru-RU"/>
              </w:rPr>
              <w:br/>
              <w:t xml:space="preserve">Занятие с элементами тренинга «Подросток и конфликты». </w:t>
            </w:r>
            <w:r w:rsidRPr="00BD1ACB">
              <w:rPr>
                <w:rFonts w:ascii="Times New Roman" w:eastAsia="Times New Roman" w:hAnsi="Times New Roman" w:cs="Times New Roman"/>
                <w:sz w:val="28"/>
                <w:szCs w:val="28"/>
                <w:lang w:eastAsia="ru-RU"/>
              </w:rPr>
              <w:br/>
              <w:t xml:space="preserve">Классный час в рамках антинаркотической акции «Пропаганда здорового образа жизни». </w:t>
            </w:r>
            <w:r w:rsidRPr="00BD1ACB">
              <w:rPr>
                <w:rFonts w:ascii="Times New Roman" w:eastAsia="Times New Roman" w:hAnsi="Times New Roman" w:cs="Times New Roman"/>
                <w:sz w:val="28"/>
                <w:szCs w:val="28"/>
                <w:lang w:eastAsia="ru-RU"/>
              </w:rPr>
              <w:br/>
              <w:t xml:space="preserve">  2. Работа с педагогами </w:t>
            </w:r>
            <w:r w:rsidRPr="00BD1ACB">
              <w:rPr>
                <w:rFonts w:ascii="Times New Roman" w:eastAsia="Times New Roman" w:hAnsi="Times New Roman" w:cs="Times New Roman"/>
                <w:sz w:val="28"/>
                <w:szCs w:val="28"/>
                <w:lang w:eastAsia="ru-RU"/>
              </w:rPr>
              <w:br/>
              <w:t xml:space="preserve">Методические объединения для классных руководителей, психолога  с приглашением специалистов «Юнона» и  ПДН  по темам: </w:t>
            </w:r>
            <w:r w:rsidRPr="00BD1ACB">
              <w:rPr>
                <w:rFonts w:ascii="Times New Roman" w:eastAsia="Times New Roman" w:hAnsi="Times New Roman" w:cs="Times New Roman"/>
                <w:sz w:val="28"/>
                <w:szCs w:val="28"/>
                <w:lang w:eastAsia="ru-RU"/>
              </w:rPr>
              <w:br/>
              <w:t xml:space="preserve">• «Влияние тревожности на статусное положение подростка в классе»; </w:t>
            </w:r>
            <w:r w:rsidRPr="00BD1ACB">
              <w:rPr>
                <w:rFonts w:ascii="Times New Roman" w:eastAsia="Times New Roman" w:hAnsi="Times New Roman" w:cs="Times New Roman"/>
                <w:sz w:val="28"/>
                <w:szCs w:val="28"/>
                <w:lang w:eastAsia="ru-RU"/>
              </w:rPr>
              <w:br/>
              <w:t xml:space="preserve">• «Как помочь детям справиться с горем»; </w:t>
            </w:r>
            <w:r w:rsidRPr="00BD1ACB">
              <w:rPr>
                <w:rFonts w:ascii="Times New Roman" w:eastAsia="Times New Roman" w:hAnsi="Times New Roman" w:cs="Times New Roman"/>
                <w:sz w:val="28"/>
                <w:szCs w:val="28"/>
                <w:lang w:eastAsia="ru-RU"/>
              </w:rPr>
              <w:br/>
              <w:t xml:space="preserve">• «Психологическая помощь в кризисных ситуациях». </w:t>
            </w:r>
            <w:r w:rsidRPr="00BD1ACB">
              <w:rPr>
                <w:rFonts w:ascii="Times New Roman" w:eastAsia="Times New Roman" w:hAnsi="Times New Roman" w:cs="Times New Roman"/>
                <w:sz w:val="28"/>
                <w:szCs w:val="28"/>
                <w:lang w:eastAsia="ru-RU"/>
              </w:rPr>
              <w:br/>
              <w:t xml:space="preserve">Методические объединения для социальных педагогов: </w:t>
            </w:r>
            <w:r w:rsidRPr="00BD1ACB">
              <w:rPr>
                <w:rFonts w:ascii="Times New Roman" w:eastAsia="Times New Roman" w:hAnsi="Times New Roman" w:cs="Times New Roman"/>
                <w:sz w:val="28"/>
                <w:szCs w:val="28"/>
                <w:lang w:eastAsia="ru-RU"/>
              </w:rPr>
              <w:br/>
              <w:t xml:space="preserve">• «Проблема правонарушений. </w:t>
            </w:r>
            <w:r w:rsidRPr="00BD1ACB">
              <w:rPr>
                <w:rFonts w:ascii="Times New Roman" w:eastAsia="Times New Roman" w:hAnsi="Times New Roman" w:cs="Times New Roman"/>
                <w:sz w:val="28"/>
                <w:szCs w:val="28"/>
                <w:lang w:eastAsia="ru-RU"/>
              </w:rPr>
              <w:br/>
              <w:t xml:space="preserve">Социально-педагогическая деятельность в работе с безнадзорными детьми»; </w:t>
            </w:r>
            <w:r w:rsidRPr="00BD1ACB">
              <w:rPr>
                <w:rFonts w:ascii="Times New Roman" w:eastAsia="Times New Roman" w:hAnsi="Times New Roman" w:cs="Times New Roman"/>
                <w:sz w:val="28"/>
                <w:szCs w:val="28"/>
                <w:lang w:eastAsia="ru-RU"/>
              </w:rPr>
              <w:br/>
              <w:t xml:space="preserve">• «Социально-педагогическая помощь при суицидальном поведении». </w:t>
            </w:r>
            <w:r w:rsidRPr="00BD1ACB">
              <w:rPr>
                <w:rFonts w:ascii="Times New Roman" w:eastAsia="Times New Roman" w:hAnsi="Times New Roman" w:cs="Times New Roman"/>
                <w:sz w:val="28"/>
                <w:szCs w:val="28"/>
                <w:lang w:eastAsia="ru-RU"/>
              </w:rPr>
              <w:br/>
              <w:t xml:space="preserve">Обучающие семинары для всех участников образовательного процесса: </w:t>
            </w:r>
            <w:r w:rsidRPr="00BD1ACB">
              <w:rPr>
                <w:rFonts w:ascii="Times New Roman" w:eastAsia="Times New Roman" w:hAnsi="Times New Roman" w:cs="Times New Roman"/>
                <w:sz w:val="28"/>
                <w:szCs w:val="28"/>
                <w:lang w:eastAsia="ru-RU"/>
              </w:rPr>
              <w:br/>
              <w:t xml:space="preserve">• «Социально-педагогическая помощь при суицидальном поведении». </w:t>
            </w:r>
          </w:p>
          <w:p w:rsidR="00A85BAB" w:rsidRPr="00BD1ACB" w:rsidRDefault="00A85BAB" w:rsidP="00EC5529">
            <w:pPr>
              <w:spacing w:before="100" w:beforeAutospacing="1" w:after="100" w:afterAutospacing="1"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Составление и издание памяток по предупреждению суицидальных попыток среди подростков. </w:t>
            </w:r>
            <w:r w:rsidRPr="00BD1ACB">
              <w:rPr>
                <w:rFonts w:ascii="Times New Roman" w:eastAsia="Times New Roman" w:hAnsi="Times New Roman" w:cs="Times New Roman"/>
                <w:sz w:val="28"/>
                <w:szCs w:val="28"/>
                <w:lang w:eastAsia="ru-RU"/>
              </w:rPr>
              <w:br/>
              <w:t xml:space="preserve">   3.Работа с родителями </w:t>
            </w:r>
            <w:r w:rsidRPr="00BD1ACB">
              <w:rPr>
                <w:rFonts w:ascii="Times New Roman" w:eastAsia="Times New Roman" w:hAnsi="Times New Roman" w:cs="Times New Roman"/>
                <w:sz w:val="28"/>
                <w:szCs w:val="28"/>
                <w:lang w:eastAsia="ru-RU"/>
              </w:rPr>
              <w:br/>
              <w:t xml:space="preserve">Выступления на родительских собраниях по темам: </w:t>
            </w:r>
            <w:r w:rsidRPr="00BD1ACB">
              <w:rPr>
                <w:rFonts w:ascii="Times New Roman" w:eastAsia="Times New Roman" w:hAnsi="Times New Roman" w:cs="Times New Roman"/>
                <w:sz w:val="28"/>
                <w:szCs w:val="28"/>
                <w:lang w:eastAsia="ru-RU"/>
              </w:rPr>
              <w:br/>
              <w:t xml:space="preserve">• «Как помочь ребенку в трудной жизненной ситуации»; </w:t>
            </w:r>
            <w:r w:rsidRPr="00BD1ACB">
              <w:rPr>
                <w:rFonts w:ascii="Times New Roman" w:eastAsia="Times New Roman" w:hAnsi="Times New Roman" w:cs="Times New Roman"/>
                <w:sz w:val="28"/>
                <w:szCs w:val="28"/>
                <w:lang w:eastAsia="ru-RU"/>
              </w:rPr>
              <w:br/>
              <w:t xml:space="preserve">• «Это должен знать каждый родитель»; </w:t>
            </w:r>
            <w:r w:rsidRPr="00BD1ACB">
              <w:rPr>
                <w:rFonts w:ascii="Times New Roman" w:eastAsia="Times New Roman" w:hAnsi="Times New Roman" w:cs="Times New Roman"/>
                <w:sz w:val="28"/>
                <w:szCs w:val="28"/>
                <w:lang w:eastAsia="ru-RU"/>
              </w:rPr>
              <w:br/>
              <w:t xml:space="preserve">• «Негативные стили воспитания в семье»; </w:t>
            </w:r>
            <w:r w:rsidRPr="00BD1ACB">
              <w:rPr>
                <w:rFonts w:ascii="Times New Roman" w:eastAsia="Times New Roman" w:hAnsi="Times New Roman" w:cs="Times New Roman"/>
                <w:sz w:val="28"/>
                <w:szCs w:val="28"/>
                <w:lang w:eastAsia="ru-RU"/>
              </w:rPr>
              <w:br/>
              <w:t xml:space="preserve">• «Дети без вредных привычек»; </w:t>
            </w:r>
            <w:r w:rsidRPr="00BD1ACB">
              <w:rPr>
                <w:rFonts w:ascii="Times New Roman" w:eastAsia="Times New Roman" w:hAnsi="Times New Roman" w:cs="Times New Roman"/>
                <w:sz w:val="28"/>
                <w:szCs w:val="28"/>
                <w:lang w:eastAsia="ru-RU"/>
              </w:rPr>
              <w:br/>
              <w:t xml:space="preserve">• «Как помочь ребенку в трудной жизненной ситуации»; </w:t>
            </w:r>
            <w:r w:rsidRPr="00BD1ACB">
              <w:rPr>
                <w:rFonts w:ascii="Times New Roman" w:eastAsia="Times New Roman" w:hAnsi="Times New Roman" w:cs="Times New Roman"/>
                <w:sz w:val="28"/>
                <w:szCs w:val="28"/>
                <w:lang w:eastAsia="ru-RU"/>
              </w:rPr>
              <w:br/>
              <w:t xml:space="preserve">• «Конструктивные детско-родительские отношения».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lastRenderedPageBreak/>
              <w:t> Выпуск буклетов «Родители просят совета», «Быть или не быть?» </w:t>
            </w:r>
          </w:p>
          <w:p w:rsidR="004643EA" w:rsidRPr="00BD1ACB" w:rsidRDefault="00054446" w:rsidP="00EC5529">
            <w:pPr>
              <w:spacing w:before="100" w:beforeAutospacing="1" w:after="100" w:afterAutospacing="1" w:line="240" w:lineRule="auto"/>
              <w:ind w:left="15"/>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Содержание основных понятий </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Покушение на самоубийство – </w:t>
            </w:r>
            <w:r w:rsidRPr="00BD1ACB">
              <w:rPr>
                <w:rFonts w:ascii="Times New Roman" w:eastAsia="Times New Roman" w:hAnsi="Times New Roman" w:cs="Times New Roman"/>
                <w:sz w:val="28"/>
                <w:szCs w:val="28"/>
                <w:lang w:eastAsia="ru-RU"/>
              </w:rPr>
              <w:t>это однородная деятельность человека, не закончившаяся летальным исходом по различным обстоятельствам.</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Социализация – </w:t>
            </w:r>
            <w:r w:rsidRPr="00BD1ACB">
              <w:rPr>
                <w:rFonts w:ascii="Times New Roman" w:eastAsia="Times New Roman" w:hAnsi="Times New Roman" w:cs="Times New Roman"/>
                <w:sz w:val="28"/>
                <w:szCs w:val="28"/>
                <w:lang w:eastAsia="ru-RU"/>
              </w:rPr>
              <w:t xml:space="preserve">двуединый процесс: с одной стороны, это </w:t>
            </w:r>
            <w:r w:rsidRPr="00BD1ACB">
              <w:rPr>
                <w:rFonts w:ascii="Times New Roman" w:eastAsia="Times New Roman" w:hAnsi="Times New Roman" w:cs="Times New Roman"/>
                <w:i/>
                <w:iCs/>
                <w:sz w:val="28"/>
                <w:szCs w:val="28"/>
                <w:lang w:eastAsia="ru-RU"/>
              </w:rPr>
              <w:t xml:space="preserve">внешнее </w:t>
            </w:r>
            <w:r w:rsidRPr="00BD1ACB">
              <w:rPr>
                <w:rFonts w:ascii="Times New Roman" w:eastAsia="Times New Roman" w:hAnsi="Times New Roman" w:cs="Times New Roman"/>
                <w:sz w:val="28"/>
                <w:szCs w:val="28"/>
                <w:lang w:eastAsia="ru-RU"/>
              </w:rPr>
              <w:t xml:space="preserve">для человека влияние на него со стороны общества его социальных институтов и общественной атмосферы, нравственных норм и культурных ценностей, образа жизни людей; с другой – это </w:t>
            </w:r>
            <w:r w:rsidRPr="00BD1ACB">
              <w:rPr>
                <w:rFonts w:ascii="Times New Roman" w:eastAsia="Times New Roman" w:hAnsi="Times New Roman" w:cs="Times New Roman"/>
                <w:i/>
                <w:iCs/>
                <w:sz w:val="28"/>
                <w:szCs w:val="28"/>
                <w:lang w:eastAsia="ru-RU"/>
              </w:rPr>
              <w:t xml:space="preserve">внутреннее, </w:t>
            </w:r>
            <w:r w:rsidRPr="00BD1ACB">
              <w:rPr>
                <w:rFonts w:ascii="Times New Roman" w:eastAsia="Times New Roman" w:hAnsi="Times New Roman" w:cs="Times New Roman"/>
                <w:sz w:val="28"/>
                <w:szCs w:val="28"/>
                <w:lang w:eastAsia="ru-RU"/>
              </w:rPr>
              <w:t>личностное освоение каждым человеком такого влияния в процессе социального становления.</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Социальная среда – </w:t>
            </w:r>
            <w:r w:rsidRPr="00BD1ACB">
              <w:rPr>
                <w:rFonts w:ascii="Times New Roman" w:eastAsia="Times New Roman" w:hAnsi="Times New Roman" w:cs="Times New Roman"/>
                <w:sz w:val="28"/>
                <w:szCs w:val="28"/>
                <w:lang w:eastAsia="ru-RU"/>
              </w:rPr>
              <w:t>человеческое, духовное, предметное окружение ребенка, которое оказывает влияние на его личностное развитие, выступая реальным пространством его формирования и самореализации.</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Суицид – </w:t>
            </w:r>
            <w:r w:rsidRPr="00BD1ACB">
              <w:rPr>
                <w:rFonts w:ascii="Times New Roman" w:eastAsia="Times New Roman" w:hAnsi="Times New Roman" w:cs="Times New Roman"/>
                <w:sz w:val="28"/>
                <w:szCs w:val="28"/>
                <w:lang w:eastAsia="ru-RU"/>
              </w:rPr>
              <w:t>самоубийство, намеренное лишение себя жизни. Самоубийство и примыкающий к нему более широкий ряд феноменов аутоагрессии и саморазрушения следует отнести к формам девиантного поведения (поступки или действия человека, не соответствующие официально установленным или фактически сложившимся в данном обществе нормам).</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Суицидальная попытка – </w:t>
            </w:r>
            <w:r w:rsidRPr="00BD1ACB">
              <w:rPr>
                <w:rFonts w:ascii="Times New Roman" w:eastAsia="Times New Roman" w:hAnsi="Times New Roman" w:cs="Times New Roman"/>
                <w:sz w:val="28"/>
                <w:szCs w:val="28"/>
                <w:lang w:eastAsia="ru-RU"/>
              </w:rPr>
              <w:t>это целенаправленное оперирование средствами лишения себя жизни, не закончившееся смертью.</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Суицидальное поведение</w:t>
            </w:r>
            <w:r w:rsidRPr="00BD1ACB">
              <w:rPr>
                <w:rFonts w:ascii="Times New Roman" w:eastAsia="Times New Roman" w:hAnsi="Times New Roman" w:cs="Times New Roman"/>
                <w:sz w:val="28"/>
                <w:szCs w:val="28"/>
                <w:lang w:eastAsia="ru-RU"/>
              </w:rPr>
              <w:t xml:space="preserve"> – волевые действия личности, конечной целью которых является покушение на самоубийство или сам акт самоубийства. Является следствием социально – психологической дезадаптации личности в условиях микросоциального климата.</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Суицидальные замыслы</w:t>
            </w:r>
            <w:r w:rsidRPr="00BD1ACB">
              <w:rPr>
                <w:rFonts w:ascii="Times New Roman" w:eastAsia="Times New Roman" w:hAnsi="Times New Roman" w:cs="Times New Roman"/>
                <w:sz w:val="28"/>
                <w:szCs w:val="28"/>
                <w:lang w:eastAsia="ru-RU"/>
              </w:rPr>
              <w:t xml:space="preserve"> – это активная форма проявления суицидальности, т.е. тенденция к самоубийству, глубина которой нарастает параллельно степени разработки плана её реализации.</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Суицидальный риск</w:t>
            </w:r>
            <w:r w:rsidRPr="00BD1ACB">
              <w:rPr>
                <w:rFonts w:ascii="Times New Roman" w:eastAsia="Times New Roman" w:hAnsi="Times New Roman" w:cs="Times New Roman"/>
                <w:sz w:val="28"/>
                <w:szCs w:val="28"/>
                <w:lang w:eastAsia="ru-RU"/>
              </w:rPr>
              <w:t xml:space="preserve"> – склонность человека к совершению действий, направленных на собственное уничтожение.</w:t>
            </w:r>
          </w:p>
          <w:p w:rsidR="004643EA" w:rsidRPr="00BD1ACB" w:rsidRDefault="004643EA" w:rsidP="00EC5529">
            <w:pPr>
              <w:spacing w:after="120"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 xml:space="preserve">Суицидент – </w:t>
            </w:r>
            <w:r w:rsidRPr="00BD1ACB">
              <w:rPr>
                <w:rFonts w:ascii="Times New Roman" w:eastAsia="Times New Roman" w:hAnsi="Times New Roman" w:cs="Times New Roman"/>
                <w:sz w:val="28"/>
                <w:szCs w:val="28"/>
                <w:lang w:eastAsia="ru-RU"/>
              </w:rPr>
              <w:t>человек, совершивший самоубийство или покушение на самоубийство.</w:t>
            </w:r>
          </w:p>
          <w:p w:rsidR="004643EA" w:rsidRPr="00BD1ACB" w:rsidRDefault="004643EA" w:rsidP="00EC5529">
            <w:pPr>
              <w:spacing w:after="120" w:line="240" w:lineRule="auto"/>
              <w:rPr>
                <w:rFonts w:ascii="Times New Roman" w:eastAsia="Times New Roman" w:hAnsi="Times New Roman" w:cs="Times New Roman"/>
                <w:sz w:val="20"/>
                <w:szCs w:val="20"/>
                <w:lang w:eastAsia="ru-RU"/>
              </w:rPr>
            </w:pPr>
            <w:r w:rsidRPr="00BD1ACB">
              <w:rPr>
                <w:rFonts w:ascii="Times New Roman" w:eastAsia="Times New Roman" w:hAnsi="Times New Roman" w:cs="Times New Roman"/>
                <w:b/>
                <w:bCs/>
                <w:sz w:val="28"/>
                <w:szCs w:val="28"/>
                <w:lang w:eastAsia="ru-RU"/>
              </w:rPr>
              <w:t>Толерантность</w:t>
            </w:r>
            <w:r w:rsidRPr="00BD1ACB">
              <w:rPr>
                <w:rFonts w:ascii="Times New Roman" w:eastAsia="Times New Roman" w:hAnsi="Times New Roman" w:cs="Times New Roman"/>
                <w:sz w:val="28"/>
                <w:szCs w:val="28"/>
                <w:lang w:eastAsia="ru-RU"/>
              </w:rPr>
              <w:t xml:space="preserve"> – способность человека принимать других людей такими, каковы они есть, сосуществовать и взаимодействовать с ними.</w:t>
            </w:r>
          </w:p>
          <w:p w:rsidR="00F555A6" w:rsidRPr="00BD1ACB" w:rsidRDefault="00F555A6" w:rsidP="00EC5529">
            <w:pPr>
              <w:spacing w:before="100" w:beforeAutospacing="1" w:after="100" w:afterAutospacing="1" w:line="240" w:lineRule="auto"/>
              <w:rPr>
                <w:rFonts w:ascii="Times New Roman" w:eastAsia="Times New Roman" w:hAnsi="Times New Roman" w:cs="Times New Roman"/>
                <w:b/>
                <w:sz w:val="28"/>
                <w:szCs w:val="28"/>
                <w:lang w:eastAsia="ru-RU"/>
              </w:rPr>
            </w:pPr>
          </w:p>
          <w:p w:rsidR="00F555A6" w:rsidRPr="00BD1ACB" w:rsidRDefault="00BB6FF6" w:rsidP="00EC5529">
            <w:pPr>
              <w:spacing w:before="100" w:beforeAutospacing="1" w:after="100" w:afterAutospacing="1" w:line="240" w:lineRule="auto"/>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sz w:val="28"/>
                <w:szCs w:val="28"/>
                <w:lang w:eastAsia="ru-RU"/>
              </w:rPr>
              <w:t>Прогнозируемый результат</w:t>
            </w:r>
            <w:r w:rsidRPr="00BD1ACB">
              <w:rPr>
                <w:rFonts w:ascii="Times New Roman" w:eastAsia="Times New Roman" w:hAnsi="Times New Roman" w:cs="Times New Roman"/>
                <w:sz w:val="28"/>
                <w:szCs w:val="28"/>
                <w:lang w:eastAsia="ru-RU"/>
              </w:rPr>
              <w:t xml:space="preserve">: в случае успешной реализации программы будет: </w:t>
            </w:r>
            <w:r w:rsidRPr="00BD1ACB">
              <w:rPr>
                <w:rFonts w:ascii="Times New Roman" w:eastAsia="Times New Roman" w:hAnsi="Times New Roman" w:cs="Times New Roman"/>
                <w:sz w:val="28"/>
                <w:szCs w:val="28"/>
                <w:lang w:eastAsia="ru-RU"/>
              </w:rPr>
              <w:br/>
              <w:t xml:space="preserve">• создана эффективная система выявления детей «группы риска» и реабилитации подростков и их семей, находящихся в социально опасном </w:t>
            </w:r>
            <w:r w:rsidRPr="00BD1ACB">
              <w:rPr>
                <w:rFonts w:ascii="Times New Roman" w:eastAsia="Times New Roman" w:hAnsi="Times New Roman" w:cs="Times New Roman"/>
                <w:sz w:val="28"/>
                <w:szCs w:val="28"/>
                <w:lang w:eastAsia="ru-RU"/>
              </w:rPr>
              <w:lastRenderedPageBreak/>
              <w:t xml:space="preserve">положении; </w:t>
            </w:r>
            <w:r w:rsidRPr="00BD1ACB">
              <w:rPr>
                <w:rFonts w:ascii="Times New Roman" w:eastAsia="Times New Roman" w:hAnsi="Times New Roman" w:cs="Times New Roman"/>
                <w:sz w:val="28"/>
                <w:szCs w:val="28"/>
                <w:lang w:eastAsia="ru-RU"/>
              </w:rPr>
              <w:br/>
              <w:t xml:space="preserve">• налажена координация и межведомственное взаимодействие со специалистами различных учреждений и организаций города, службы психолого-педагогического сопровождения в ОУ, занимающихся профилактикой суицидального поведения несовершеннолетних; </w:t>
            </w:r>
            <w:r w:rsidRPr="00BD1ACB">
              <w:rPr>
                <w:rFonts w:ascii="Times New Roman" w:eastAsia="Times New Roman" w:hAnsi="Times New Roman" w:cs="Times New Roman"/>
                <w:sz w:val="28"/>
                <w:szCs w:val="28"/>
                <w:lang w:eastAsia="ru-RU"/>
              </w:rPr>
              <w:br/>
              <w:t>• расширены возможности пропаганды здорового образа жизни, направленные на сохранение и укрепление психического здоровья сре</w:t>
            </w:r>
            <w:r w:rsidR="002B0FAC" w:rsidRPr="00BD1ACB">
              <w:rPr>
                <w:rFonts w:ascii="Times New Roman" w:eastAsia="Times New Roman" w:hAnsi="Times New Roman" w:cs="Times New Roman"/>
                <w:sz w:val="28"/>
                <w:szCs w:val="28"/>
                <w:lang w:eastAsia="ru-RU"/>
              </w:rPr>
              <w:t>ди уча</w:t>
            </w:r>
            <w:r w:rsidR="0087279F" w:rsidRPr="00BD1ACB">
              <w:rPr>
                <w:rFonts w:ascii="Times New Roman" w:eastAsia="Times New Roman" w:hAnsi="Times New Roman" w:cs="Times New Roman"/>
                <w:sz w:val="28"/>
                <w:szCs w:val="28"/>
                <w:lang w:eastAsia="ru-RU"/>
              </w:rPr>
              <w:t>щихся в образовательном учреждении</w:t>
            </w:r>
            <w:r w:rsidRPr="00BD1ACB">
              <w:rPr>
                <w:rFonts w:ascii="Times New Roman" w:eastAsia="Times New Roman" w:hAnsi="Times New Roman" w:cs="Times New Roman"/>
                <w:sz w:val="28"/>
                <w:szCs w:val="28"/>
                <w:lang w:eastAsia="ru-RU"/>
              </w:rPr>
              <w:t xml:space="preserve">. </w:t>
            </w:r>
            <w:r w:rsidRPr="00BD1ACB">
              <w:rPr>
                <w:rFonts w:ascii="Times New Roman" w:eastAsia="Times New Roman" w:hAnsi="Times New Roman" w:cs="Times New Roman"/>
                <w:sz w:val="28"/>
                <w:szCs w:val="28"/>
                <w:lang w:eastAsia="ru-RU"/>
              </w:rPr>
              <w:br/>
              <w:t xml:space="preserve">Реализация программы проводится в трех направлениях: работа с подростками, работа с семьями, работа с педагогическими кадрами. </w:t>
            </w:r>
            <w:r w:rsidRPr="00BD1ACB">
              <w:rPr>
                <w:rFonts w:ascii="Times New Roman" w:eastAsia="Times New Roman" w:hAnsi="Times New Roman" w:cs="Times New Roman"/>
                <w:sz w:val="28"/>
                <w:szCs w:val="28"/>
                <w:lang w:eastAsia="ru-RU"/>
              </w:rPr>
              <w:br/>
            </w:r>
          </w:p>
          <w:p w:rsidR="00D26600" w:rsidRPr="00BD1ACB" w:rsidRDefault="00EC5529" w:rsidP="00EC5529">
            <w:pPr>
              <w:spacing w:before="100" w:beforeAutospacing="1" w:after="100" w:afterAutospacing="1" w:line="240" w:lineRule="auto"/>
              <w:rPr>
                <w:rFonts w:ascii="Times New Roman" w:eastAsia="Times New Roman" w:hAnsi="Times New Roman" w:cs="Times New Roman"/>
                <w:b/>
                <w:sz w:val="28"/>
                <w:szCs w:val="28"/>
                <w:lang w:eastAsia="ru-RU"/>
              </w:rPr>
            </w:pPr>
            <w:r w:rsidRPr="00BD1ACB">
              <w:rPr>
                <w:rFonts w:ascii="Times New Roman" w:eastAsia="Times New Roman" w:hAnsi="Times New Roman" w:cs="Times New Roman"/>
                <w:b/>
                <w:sz w:val="28"/>
                <w:szCs w:val="28"/>
                <w:lang w:eastAsia="ru-RU"/>
              </w:rPr>
              <w:t>Этапы реализации программы:</w:t>
            </w:r>
          </w:p>
          <w:p w:rsid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xml:space="preserve">I этап. Подготовительный 2020г.: </w:t>
            </w:r>
          </w:p>
          <w:p w:rsidR="00BD1ACB" w:rsidRPr="00BD1ACB" w:rsidRDefault="00BD1ACB" w:rsidP="00BD1ACB">
            <w:pPr>
              <w:spacing w:after="0" w:line="240" w:lineRule="auto"/>
              <w:rPr>
                <w:rFonts w:ascii="Times New Roman" w:hAnsi="Times New Roman" w:cs="Times New Roman"/>
                <w:sz w:val="28"/>
                <w:szCs w:val="28"/>
              </w:rPr>
            </w:pPr>
          </w:p>
          <w:p w:rsidR="00BD1ACB" w:rsidRP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совершенствование нормативно – правовой базы;</w:t>
            </w:r>
          </w:p>
          <w:p w:rsidR="00BD1ACB" w:rsidRP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xml:space="preserve"> – определение стратегии и тактики деятельности</w:t>
            </w:r>
            <w:r w:rsidR="00AB4315">
              <w:rPr>
                <w:rFonts w:ascii="Times New Roman" w:hAnsi="Times New Roman" w:cs="Times New Roman"/>
                <w:sz w:val="28"/>
                <w:szCs w:val="28"/>
              </w:rPr>
              <w:t xml:space="preserve">– укрепление </w:t>
            </w:r>
            <w:r w:rsidRPr="00BD1ACB">
              <w:rPr>
                <w:rFonts w:ascii="Times New Roman" w:hAnsi="Times New Roman" w:cs="Times New Roman"/>
                <w:sz w:val="28"/>
                <w:szCs w:val="28"/>
              </w:rPr>
              <w:t>межведомственного сотрудничества;</w:t>
            </w:r>
          </w:p>
          <w:p w:rsidR="00BD1ACB" w:rsidRP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xml:space="preserve"> – обобщение имеющегося опыта работы, ориентированного на профилактику правонарушений;</w:t>
            </w:r>
          </w:p>
          <w:p w:rsidR="00BD1ACB" w:rsidRP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xml:space="preserve"> – разработки методик и проведение в школе социологического исследования детей, учителей, родителей; </w:t>
            </w:r>
          </w:p>
          <w:p w:rsid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поиск форм и методов вовлечения учащ</w:t>
            </w:r>
            <w:r w:rsidR="00AB4315">
              <w:rPr>
                <w:rFonts w:ascii="Times New Roman" w:hAnsi="Times New Roman" w:cs="Times New Roman"/>
                <w:sz w:val="28"/>
                <w:szCs w:val="28"/>
              </w:rPr>
              <w:t>ихся во внеурочную деятельность.</w:t>
            </w:r>
          </w:p>
          <w:p w:rsidR="00BD1ACB" w:rsidRPr="00BD1ACB" w:rsidRDefault="00BD1ACB" w:rsidP="00BD1ACB">
            <w:pPr>
              <w:spacing w:after="0" w:line="240" w:lineRule="auto"/>
              <w:rPr>
                <w:rFonts w:ascii="Times New Roman" w:hAnsi="Times New Roman" w:cs="Times New Roman"/>
                <w:sz w:val="28"/>
                <w:szCs w:val="28"/>
              </w:rPr>
            </w:pPr>
          </w:p>
          <w:p w:rsid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II этап. Внедрение 2021-2022 учебный год:</w:t>
            </w:r>
          </w:p>
          <w:p w:rsidR="00AB4315" w:rsidRPr="00BD1ACB" w:rsidRDefault="00AB4315" w:rsidP="00BD1ACB">
            <w:pPr>
              <w:spacing w:after="0" w:line="240" w:lineRule="auto"/>
              <w:rPr>
                <w:rFonts w:ascii="Times New Roman" w:hAnsi="Times New Roman" w:cs="Times New Roman"/>
                <w:sz w:val="28"/>
                <w:szCs w:val="28"/>
              </w:rPr>
            </w:pPr>
          </w:p>
          <w:p w:rsidR="00BD1ACB" w:rsidRP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xml:space="preserve"> – оказание социальной и психолого-педагогической поддержки детям, попавшим в трудную жизненную ситуацию; </w:t>
            </w:r>
          </w:p>
          <w:p w:rsid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использование в учебно-воспитательном процессе школы личностно-ориентированных приемов и методов для формирования личностных ресурсов, обеспечивающих развитие у ребенка активного жизн</w:t>
            </w:r>
            <w:r w:rsidR="00AB4315">
              <w:rPr>
                <w:rFonts w:ascii="Times New Roman" w:hAnsi="Times New Roman" w:cs="Times New Roman"/>
                <w:sz w:val="28"/>
                <w:szCs w:val="28"/>
              </w:rPr>
              <w:t>енного стиля поведения.</w:t>
            </w:r>
          </w:p>
          <w:p w:rsidR="00BD1ACB" w:rsidRPr="00BD1ACB" w:rsidRDefault="00BD1ACB" w:rsidP="00BD1ACB">
            <w:pPr>
              <w:spacing w:after="0" w:line="240" w:lineRule="auto"/>
              <w:rPr>
                <w:rFonts w:ascii="Times New Roman" w:hAnsi="Times New Roman" w:cs="Times New Roman"/>
                <w:sz w:val="28"/>
                <w:szCs w:val="28"/>
              </w:rPr>
            </w:pPr>
          </w:p>
          <w:p w:rsid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III этап. Отслеживание и анализ результатов май 2023 года:</w:t>
            </w:r>
          </w:p>
          <w:p w:rsidR="00AB4315" w:rsidRDefault="00AB4315" w:rsidP="00BD1ACB">
            <w:pPr>
              <w:spacing w:after="0" w:line="240" w:lineRule="auto"/>
              <w:rPr>
                <w:rFonts w:ascii="Times New Roman" w:hAnsi="Times New Roman" w:cs="Times New Roman"/>
                <w:sz w:val="28"/>
                <w:szCs w:val="28"/>
              </w:rPr>
            </w:pPr>
          </w:p>
          <w:p w:rsidR="00BD1ACB" w:rsidRP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обработка и интерпретация полученной в ходе реализации программы информации;</w:t>
            </w:r>
          </w:p>
          <w:p w:rsidR="00AB4315"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xml:space="preserve"> – соотношение результатов реализации программы с поставленными целями и задачами</w:t>
            </w:r>
            <w:r w:rsidR="00AB4315">
              <w:rPr>
                <w:rFonts w:ascii="Times New Roman" w:hAnsi="Times New Roman" w:cs="Times New Roman"/>
                <w:sz w:val="28"/>
                <w:szCs w:val="28"/>
              </w:rPr>
              <w:t>;</w:t>
            </w:r>
          </w:p>
          <w:p w:rsidR="00BD1ACB" w:rsidRDefault="00BD1ACB" w:rsidP="00BD1ACB">
            <w:pPr>
              <w:spacing w:after="0" w:line="240" w:lineRule="auto"/>
              <w:rPr>
                <w:rFonts w:ascii="Times New Roman" w:hAnsi="Times New Roman" w:cs="Times New Roman"/>
                <w:sz w:val="28"/>
                <w:szCs w:val="28"/>
              </w:rPr>
            </w:pPr>
            <w:r w:rsidRPr="00BD1ACB">
              <w:rPr>
                <w:rFonts w:ascii="Times New Roman" w:hAnsi="Times New Roman" w:cs="Times New Roman"/>
                <w:sz w:val="28"/>
                <w:szCs w:val="28"/>
              </w:rPr>
              <w:t xml:space="preserve"> – определение перспектив развития школы в этом направлении.</w:t>
            </w:r>
          </w:p>
          <w:p w:rsidR="00BD1ACB" w:rsidRPr="00BD1ACB" w:rsidRDefault="00BD1ACB" w:rsidP="00BD1ACB">
            <w:pPr>
              <w:spacing w:after="0" w:line="240" w:lineRule="auto"/>
              <w:rPr>
                <w:rFonts w:ascii="Times New Roman" w:eastAsia="Times New Roman" w:hAnsi="Times New Roman" w:cs="Times New Roman"/>
                <w:b/>
                <w:sz w:val="28"/>
                <w:szCs w:val="28"/>
                <w:lang w:eastAsia="ru-RU"/>
              </w:rPr>
            </w:pPr>
          </w:p>
          <w:p w:rsidR="009F51D1" w:rsidRDefault="009F51D1" w:rsidP="00EC5529">
            <w:pPr>
              <w:spacing w:before="100" w:beforeAutospacing="1" w:after="100" w:afterAutospacing="1" w:line="240" w:lineRule="auto"/>
              <w:rPr>
                <w:rFonts w:ascii="Times New Roman" w:eastAsia="Times New Roman" w:hAnsi="Times New Roman" w:cs="Times New Roman"/>
                <w:b/>
                <w:sz w:val="28"/>
                <w:szCs w:val="28"/>
                <w:lang w:eastAsia="ru-RU"/>
              </w:rPr>
            </w:pPr>
          </w:p>
          <w:p w:rsidR="006869E0" w:rsidRPr="00BD1ACB" w:rsidRDefault="00BB6FF6" w:rsidP="00EC5529">
            <w:pPr>
              <w:spacing w:before="100" w:beforeAutospacing="1" w:after="100" w:afterAutospacing="1" w:line="240" w:lineRule="auto"/>
              <w:rPr>
                <w:rFonts w:ascii="Times New Roman" w:eastAsia="Times New Roman" w:hAnsi="Times New Roman" w:cs="Times New Roman"/>
                <w:sz w:val="28"/>
                <w:szCs w:val="28"/>
                <w:lang w:eastAsia="ru-RU"/>
              </w:rPr>
            </w:pPr>
            <w:bookmarkStart w:id="0" w:name="_GoBack"/>
            <w:bookmarkEnd w:id="0"/>
            <w:r w:rsidRPr="00BD1ACB">
              <w:rPr>
                <w:rFonts w:ascii="Times New Roman" w:eastAsia="Times New Roman" w:hAnsi="Times New Roman" w:cs="Times New Roman"/>
                <w:b/>
                <w:sz w:val="28"/>
                <w:szCs w:val="28"/>
                <w:lang w:eastAsia="ru-RU"/>
              </w:rPr>
              <w:t>Список литературы</w:t>
            </w:r>
            <w:r w:rsidRPr="00BD1ACB">
              <w:rPr>
                <w:rFonts w:ascii="Times New Roman" w:eastAsia="Times New Roman" w:hAnsi="Times New Roman" w:cs="Times New Roman"/>
                <w:sz w:val="28"/>
                <w:szCs w:val="28"/>
                <w:lang w:eastAsia="ru-RU"/>
              </w:rPr>
              <w:br/>
              <w:t xml:space="preserve">1.А.Г.Абрумова Профилактика суицидального поведения. Методические рекомендации. М., 1980. </w:t>
            </w:r>
            <w:r w:rsidRPr="00BD1ACB">
              <w:rPr>
                <w:rFonts w:ascii="Times New Roman" w:eastAsia="Times New Roman" w:hAnsi="Times New Roman" w:cs="Times New Roman"/>
                <w:sz w:val="28"/>
                <w:szCs w:val="28"/>
                <w:lang w:eastAsia="ru-RU"/>
              </w:rPr>
              <w:br/>
              <w:t xml:space="preserve">2.Алиев И.А. Актуальные проблемы суицидологии. - Баку –1987г.,289c. </w:t>
            </w:r>
            <w:r w:rsidRPr="00BD1ACB">
              <w:rPr>
                <w:rFonts w:ascii="Times New Roman" w:eastAsia="Times New Roman" w:hAnsi="Times New Roman" w:cs="Times New Roman"/>
                <w:sz w:val="28"/>
                <w:szCs w:val="28"/>
                <w:lang w:eastAsia="ru-RU"/>
              </w:rPr>
              <w:br/>
              <w:t xml:space="preserve">3.Арефьева Т. Социологический этюд. М., 1998. 205с. </w:t>
            </w:r>
            <w:r w:rsidRPr="00BD1ACB">
              <w:rPr>
                <w:rFonts w:ascii="Times New Roman" w:eastAsia="Times New Roman" w:hAnsi="Times New Roman" w:cs="Times New Roman"/>
                <w:sz w:val="28"/>
                <w:szCs w:val="28"/>
                <w:lang w:eastAsia="ru-RU"/>
              </w:rPr>
              <w:br/>
              <w:t xml:space="preserve">4.Манелис Н. Психологический климат в классе // Школьный психолог, 2001, №10, 12, 16, 19. </w:t>
            </w:r>
            <w:r w:rsidRPr="00BD1ACB">
              <w:rPr>
                <w:rFonts w:ascii="Times New Roman" w:eastAsia="Times New Roman" w:hAnsi="Times New Roman" w:cs="Times New Roman"/>
                <w:sz w:val="28"/>
                <w:szCs w:val="28"/>
                <w:lang w:eastAsia="ru-RU"/>
              </w:rPr>
              <w:br/>
              <w:t xml:space="preserve">5.Дюркгейм Э. Самоубийство. Социологический этюд // М.: Мысль, 1994г.,480с. </w:t>
            </w:r>
            <w:r w:rsidRPr="00BD1ACB">
              <w:rPr>
                <w:rFonts w:ascii="Times New Roman" w:eastAsia="Times New Roman" w:hAnsi="Times New Roman" w:cs="Times New Roman"/>
                <w:sz w:val="28"/>
                <w:szCs w:val="28"/>
                <w:lang w:eastAsia="ru-RU"/>
              </w:rPr>
              <w:br/>
              <w:t xml:space="preserve">6.Красненкова И.П. Качество веры как решающий аргумент в решении проблемы преодоления сознательного суицида. // "Идея смерти в российском менталитете". – СПб: Изд-во "Русский гуманитарный христианский институт", 1999г. </w:t>
            </w:r>
            <w:r w:rsidRPr="00BD1ACB">
              <w:rPr>
                <w:rFonts w:ascii="Times New Roman" w:eastAsia="Times New Roman" w:hAnsi="Times New Roman" w:cs="Times New Roman"/>
                <w:sz w:val="28"/>
                <w:szCs w:val="28"/>
                <w:lang w:eastAsia="ru-RU"/>
              </w:rPr>
              <w:br/>
              <w:t xml:space="preserve">7.Сладков Л.С. Плюс минус жизнь. М.: Молодая гвардия, 1990г.,269с. </w:t>
            </w:r>
            <w:r w:rsidRPr="00BD1ACB">
              <w:rPr>
                <w:rFonts w:ascii="Times New Roman" w:eastAsia="Times New Roman" w:hAnsi="Times New Roman" w:cs="Times New Roman"/>
                <w:sz w:val="28"/>
                <w:szCs w:val="28"/>
                <w:lang w:eastAsia="ru-RU"/>
              </w:rPr>
              <w:br/>
              <w:t xml:space="preserve">8.Трегубов Л, Вагин Ю. Эстетика самоубийства. - Пермь, 1993г., 319с. </w:t>
            </w:r>
            <w:r w:rsidRPr="00BD1ACB">
              <w:rPr>
                <w:rFonts w:ascii="Times New Roman" w:eastAsia="Times New Roman" w:hAnsi="Times New Roman" w:cs="Times New Roman"/>
                <w:sz w:val="28"/>
                <w:szCs w:val="28"/>
                <w:lang w:eastAsia="ru-RU"/>
              </w:rPr>
              <w:br/>
              <w:t xml:space="preserve">9.Осипова О.С. Девиантное поведение: благо или зло?// Социс.-1998.-№ 9. </w:t>
            </w:r>
            <w:r w:rsidRPr="00BD1ACB">
              <w:rPr>
                <w:rFonts w:ascii="Times New Roman" w:eastAsia="Times New Roman" w:hAnsi="Times New Roman" w:cs="Times New Roman"/>
                <w:sz w:val="28"/>
                <w:szCs w:val="28"/>
                <w:lang w:eastAsia="ru-RU"/>
              </w:rPr>
              <w:br/>
              <w:t xml:space="preserve">10.Смедович С.Г. «Самоубийство в зеркале статистики»//Сицис.,1990, №4. </w:t>
            </w:r>
            <w:r w:rsidRPr="00BD1ACB">
              <w:rPr>
                <w:rFonts w:ascii="Times New Roman" w:eastAsia="Times New Roman" w:hAnsi="Times New Roman" w:cs="Times New Roman"/>
                <w:sz w:val="28"/>
                <w:szCs w:val="28"/>
                <w:lang w:eastAsia="ru-RU"/>
              </w:rPr>
              <w:br/>
            </w:r>
          </w:p>
          <w:p w:rsidR="006869E0" w:rsidRPr="00BD1ACB" w:rsidRDefault="006869E0" w:rsidP="00BA29F9">
            <w:pPr>
              <w:spacing w:after="0"/>
              <w:rPr>
                <w:rFonts w:ascii="Times New Roman" w:eastAsia="Times New Roman" w:hAnsi="Times New Roman" w:cs="Times New Roman"/>
                <w:sz w:val="28"/>
                <w:szCs w:val="28"/>
                <w:lang w:eastAsia="ru-RU"/>
              </w:rPr>
            </w:pPr>
          </w:p>
          <w:p w:rsidR="00323EF6" w:rsidRPr="00BD1ACB" w:rsidRDefault="00323EF6" w:rsidP="00323EF6">
            <w:pPr>
              <w:spacing w:after="0"/>
              <w:jc w:val="right"/>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Приложение 1</w:t>
            </w:r>
          </w:p>
          <w:p w:rsidR="00A75769" w:rsidRPr="00BD1ACB" w:rsidRDefault="00BB6FF6" w:rsidP="00323EF6">
            <w:pPr>
              <w:spacing w:after="0"/>
              <w:jc w:val="center"/>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Семинар</w:t>
            </w:r>
          </w:p>
          <w:p w:rsidR="00440079" w:rsidRPr="00BD1ACB" w:rsidRDefault="00BB6FF6" w:rsidP="00E95802">
            <w:pPr>
              <w:spacing w:after="0"/>
              <w:jc w:val="center"/>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Профилактика суицидальных попыток среди подростков </w:t>
            </w:r>
            <w:r w:rsidRPr="00BD1ACB">
              <w:rPr>
                <w:rFonts w:ascii="Times New Roman" w:eastAsia="Times New Roman" w:hAnsi="Times New Roman" w:cs="Times New Roman"/>
                <w:sz w:val="28"/>
                <w:szCs w:val="28"/>
                <w:lang w:eastAsia="ru-RU"/>
              </w:rPr>
              <w:br/>
              <w:t>                          (для классны</w:t>
            </w:r>
            <w:r w:rsidR="002E11CC" w:rsidRPr="00BD1ACB">
              <w:rPr>
                <w:rFonts w:ascii="Times New Roman" w:eastAsia="Times New Roman" w:hAnsi="Times New Roman" w:cs="Times New Roman"/>
                <w:sz w:val="28"/>
                <w:szCs w:val="28"/>
                <w:lang w:eastAsia="ru-RU"/>
              </w:rPr>
              <w:t xml:space="preserve">х руководителей  </w:t>
            </w:r>
            <w:r w:rsidR="007F3FC6" w:rsidRPr="00BD1ACB">
              <w:rPr>
                <w:rFonts w:ascii="Times New Roman" w:eastAsia="Times New Roman" w:hAnsi="Times New Roman" w:cs="Times New Roman"/>
                <w:sz w:val="28"/>
                <w:szCs w:val="28"/>
                <w:lang w:eastAsia="ru-RU"/>
              </w:rPr>
              <w:t>7-</w:t>
            </w:r>
            <w:r w:rsidR="006869E0" w:rsidRPr="00BD1ACB">
              <w:rPr>
                <w:rFonts w:ascii="Times New Roman" w:eastAsia="Times New Roman" w:hAnsi="Times New Roman" w:cs="Times New Roman"/>
                <w:sz w:val="28"/>
                <w:szCs w:val="28"/>
                <w:lang w:eastAsia="ru-RU"/>
              </w:rPr>
              <w:t>8-9 кл.) </w:t>
            </w:r>
          </w:p>
          <w:p w:rsidR="002E11CC" w:rsidRPr="00BD1ACB" w:rsidRDefault="002E11CC" w:rsidP="0044007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 xml:space="preserve">Цели:  </w:t>
            </w:r>
            <w:r w:rsidR="00BB6FF6" w:rsidRPr="00BD1ACB">
              <w:rPr>
                <w:rFonts w:ascii="Times New Roman" w:eastAsia="Times New Roman" w:hAnsi="Times New Roman" w:cs="Times New Roman"/>
                <w:sz w:val="28"/>
                <w:szCs w:val="28"/>
                <w:lang w:eastAsia="ru-RU"/>
              </w:rPr>
              <w:t xml:space="preserve">-анализ основных понятий и подходов к изучению проблемы суицида; </w:t>
            </w:r>
            <w:r w:rsidR="00BB6FF6" w:rsidRPr="00BD1ACB">
              <w:rPr>
                <w:rFonts w:ascii="Times New Roman" w:eastAsia="Times New Roman" w:hAnsi="Times New Roman" w:cs="Times New Roman"/>
                <w:sz w:val="28"/>
                <w:szCs w:val="28"/>
                <w:lang w:eastAsia="ru-RU"/>
              </w:rPr>
              <w:br/>
              <w:t xml:space="preserve">-формирование позитивного образа Я, коммуникативной компетентности, ценностного отношения к жизни; </w:t>
            </w:r>
            <w:r w:rsidR="00BB6FF6" w:rsidRPr="00BD1ACB">
              <w:rPr>
                <w:rFonts w:ascii="Times New Roman" w:eastAsia="Times New Roman" w:hAnsi="Times New Roman" w:cs="Times New Roman"/>
                <w:sz w:val="28"/>
                <w:szCs w:val="28"/>
                <w:lang w:eastAsia="ru-RU"/>
              </w:rPr>
              <w:br/>
              <w:t>-предоставление информации по профилак</w:t>
            </w:r>
            <w:r w:rsidR="006869E0" w:rsidRPr="00BD1ACB">
              <w:rPr>
                <w:rFonts w:ascii="Times New Roman" w:eastAsia="Times New Roman" w:hAnsi="Times New Roman" w:cs="Times New Roman"/>
                <w:sz w:val="28"/>
                <w:szCs w:val="28"/>
                <w:lang w:eastAsia="ru-RU"/>
              </w:rPr>
              <w:t>тике суицидальных наклонностей</w:t>
            </w:r>
            <w:r w:rsidRPr="00BD1ACB">
              <w:rPr>
                <w:rFonts w:ascii="Times New Roman" w:eastAsia="Times New Roman" w:hAnsi="Times New Roman" w:cs="Times New Roman"/>
                <w:sz w:val="28"/>
                <w:szCs w:val="28"/>
                <w:lang w:eastAsia="ru-RU"/>
              </w:rPr>
              <w:t>.</w:t>
            </w:r>
          </w:p>
          <w:p w:rsidR="006869E0" w:rsidRPr="00BD1ACB" w:rsidRDefault="002E11CC" w:rsidP="0044007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 xml:space="preserve">Задачи: - </w:t>
            </w:r>
            <w:r w:rsidR="00BB6FF6" w:rsidRPr="00BD1ACB">
              <w:rPr>
                <w:rFonts w:ascii="Times New Roman" w:eastAsia="Times New Roman" w:hAnsi="Times New Roman" w:cs="Times New Roman"/>
                <w:sz w:val="28"/>
                <w:szCs w:val="28"/>
                <w:lang w:eastAsia="ru-RU"/>
              </w:rPr>
              <w:t xml:space="preserve">проанализировать основные понятия и подходы к изучению проблемы суицида; </w:t>
            </w:r>
            <w:r w:rsidR="00BB6FF6" w:rsidRPr="00BD1ACB">
              <w:rPr>
                <w:rFonts w:ascii="Times New Roman" w:eastAsia="Times New Roman" w:hAnsi="Times New Roman" w:cs="Times New Roman"/>
                <w:sz w:val="28"/>
                <w:szCs w:val="28"/>
                <w:lang w:eastAsia="ru-RU"/>
              </w:rPr>
              <w:br/>
              <w:t xml:space="preserve">-рассмотреть этапы, виды суицида; </w:t>
            </w:r>
            <w:r w:rsidR="00BB6FF6" w:rsidRPr="00BD1ACB">
              <w:rPr>
                <w:rFonts w:ascii="Times New Roman" w:eastAsia="Times New Roman" w:hAnsi="Times New Roman" w:cs="Times New Roman"/>
                <w:sz w:val="28"/>
                <w:szCs w:val="28"/>
                <w:lang w:eastAsia="ru-RU"/>
              </w:rPr>
              <w:br/>
              <w:t>-определить причины характерные для подр</w:t>
            </w:r>
            <w:r w:rsidR="006869E0" w:rsidRPr="00BD1ACB">
              <w:rPr>
                <w:rFonts w:ascii="Times New Roman" w:eastAsia="Times New Roman" w:hAnsi="Times New Roman" w:cs="Times New Roman"/>
                <w:sz w:val="28"/>
                <w:szCs w:val="28"/>
                <w:lang w:eastAsia="ru-RU"/>
              </w:rPr>
              <w:t>остков с суицидальным поведение</w:t>
            </w:r>
          </w:p>
          <w:p w:rsidR="002E11CC" w:rsidRPr="00BD1ACB" w:rsidRDefault="002E11CC" w:rsidP="00440079">
            <w:pPr>
              <w:spacing w:after="0"/>
              <w:rPr>
                <w:rFonts w:ascii="Times New Roman" w:eastAsia="Times New Roman" w:hAnsi="Times New Roman" w:cs="Times New Roman"/>
                <w:sz w:val="28"/>
                <w:szCs w:val="28"/>
                <w:lang w:eastAsia="ru-RU"/>
              </w:rPr>
            </w:pPr>
          </w:p>
          <w:p w:rsidR="006869E0" w:rsidRPr="00BD1ACB" w:rsidRDefault="00BB6FF6" w:rsidP="0044007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Наглядно-демонстрационный материал: </w:t>
            </w:r>
          </w:p>
          <w:p w:rsidR="002E11CC" w:rsidRPr="00BD1ACB" w:rsidRDefault="002E11CC" w:rsidP="0044007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п</w:t>
            </w:r>
            <w:r w:rsidR="00BB6FF6" w:rsidRPr="00BD1ACB">
              <w:rPr>
                <w:rFonts w:ascii="Times New Roman" w:eastAsia="Times New Roman" w:hAnsi="Times New Roman" w:cs="Times New Roman"/>
                <w:sz w:val="28"/>
                <w:szCs w:val="28"/>
                <w:lang w:eastAsia="ru-RU"/>
              </w:rPr>
              <w:t>амятки для родителей, памятки классным руководителям</w:t>
            </w:r>
            <w:r w:rsidRPr="00BD1ACB">
              <w:rPr>
                <w:rFonts w:ascii="Times New Roman" w:eastAsia="Times New Roman" w:hAnsi="Times New Roman" w:cs="Times New Roman"/>
                <w:sz w:val="28"/>
                <w:szCs w:val="28"/>
                <w:lang w:eastAsia="ru-RU"/>
              </w:rPr>
              <w:t>.</w:t>
            </w:r>
          </w:p>
          <w:p w:rsidR="006869E0"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lastRenderedPageBreak/>
              <w:t xml:space="preserve">Введение </w:t>
            </w:r>
          </w:p>
          <w:p w:rsidR="00BB6FF6"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Актуальность проблемы.</w:t>
            </w:r>
          </w:p>
          <w:p w:rsidR="007A30ED"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Суицид – умышленное самоповреждение со смертельным исходом, (лишение себя жизни). Суицид - является одной из основных причин смерти у молодежи на сегодняшний день. Суицид считается «Убийцей № 2» молодых людей, в возрасте от пятнадцати до двадцати четырех лет. «Убийцей № 1» являются несчастные случаи, в том числе передозировка наркотиков, дорожные происшествия, падения с мостов и зданий, самоотравления. По мнению суицидологов, многие из этих несчастных случаев в действительности были суицидами, замаскированными под несчастные случаи. И если суицидологи правы, то тогда главным «убийцей» подростков является суицид. </w:t>
            </w:r>
            <w:r w:rsidRPr="00BD1ACB">
              <w:rPr>
                <w:rFonts w:ascii="Times New Roman" w:eastAsia="Times New Roman" w:hAnsi="Times New Roman" w:cs="Times New Roman"/>
                <w:sz w:val="28"/>
                <w:szCs w:val="28"/>
                <w:lang w:eastAsia="ru-RU"/>
              </w:rPr>
              <w:br/>
              <w:t xml:space="preserve">В настоящее время выбор данной темы обусловлен актуальностью проблемы самоубийств. Проблема суицида привлекает внимание психологов, социологов, психиатров многих стран мира. По данным Всемирной организации здравоохранения (ВОЗ), общее количество смертей от суицида сейчас приближается к миллиону в год. Тенденции таковы, что к 2020 году число самоубийств, по всей видимости, возрастет в полтора раза. </w:t>
            </w:r>
            <w:r w:rsidRPr="00BD1ACB">
              <w:rPr>
                <w:rFonts w:ascii="Times New Roman" w:eastAsia="Times New Roman" w:hAnsi="Times New Roman" w:cs="Times New Roman"/>
                <w:sz w:val="28"/>
                <w:szCs w:val="28"/>
                <w:lang w:eastAsia="ru-RU"/>
              </w:rPr>
              <w:br/>
              <w:t xml:space="preserve">Суицид – это глобальная и трагическая проблема для мирового здравоохранения. По всей Земле после решения покончить с собой умирает больше людей, чем в результате войн и насильственных убийств, вместе взятых. </w:t>
            </w:r>
            <w:r w:rsidRPr="00BD1ACB">
              <w:rPr>
                <w:rFonts w:ascii="Times New Roman" w:eastAsia="Times New Roman" w:hAnsi="Times New Roman" w:cs="Times New Roman"/>
                <w:sz w:val="28"/>
                <w:szCs w:val="28"/>
                <w:lang w:eastAsia="ru-RU"/>
              </w:rPr>
              <w:br/>
              <w:t>Неблаг</w:t>
            </w:r>
            <w:r w:rsidR="002E11CC" w:rsidRPr="00BD1ACB">
              <w:rPr>
                <w:rFonts w:ascii="Times New Roman" w:eastAsia="Times New Roman" w:hAnsi="Times New Roman" w:cs="Times New Roman"/>
                <w:sz w:val="28"/>
                <w:szCs w:val="28"/>
                <w:lang w:eastAsia="ru-RU"/>
              </w:rPr>
              <w:t>оприятным считается тот факт,</w:t>
            </w:r>
            <w:r w:rsidRPr="00BD1ACB">
              <w:rPr>
                <w:rFonts w:ascii="Times New Roman" w:eastAsia="Times New Roman" w:hAnsi="Times New Roman" w:cs="Times New Roman"/>
                <w:sz w:val="28"/>
                <w:szCs w:val="28"/>
                <w:lang w:eastAsia="ru-RU"/>
              </w:rPr>
              <w:t xml:space="preserve"> высокие показатели завершенных самоубийств отмечаются в группах лиц молодого и среднего возраста. Самый распространенный случай самоубийства – повешение. </w:t>
            </w:r>
            <w:r w:rsidRPr="00BD1ACB">
              <w:rPr>
                <w:rFonts w:ascii="Times New Roman" w:eastAsia="Times New Roman" w:hAnsi="Times New Roman" w:cs="Times New Roman"/>
                <w:sz w:val="28"/>
                <w:szCs w:val="28"/>
                <w:lang w:eastAsia="ru-RU"/>
              </w:rPr>
              <w:br/>
              <w:t>Ранее считавшийся наиболее опасный для суицида возраст - около 30лет - ст</w:t>
            </w:r>
            <w:r w:rsidR="002E11CC" w:rsidRPr="00BD1ACB">
              <w:rPr>
                <w:rFonts w:ascii="Times New Roman" w:eastAsia="Times New Roman" w:hAnsi="Times New Roman" w:cs="Times New Roman"/>
                <w:sz w:val="28"/>
                <w:szCs w:val="28"/>
                <w:lang w:eastAsia="ru-RU"/>
              </w:rPr>
              <w:t>ал уменьшаться до 24-х и даже 10</w:t>
            </w:r>
            <w:r w:rsidRPr="00BD1ACB">
              <w:rPr>
                <w:rFonts w:ascii="Times New Roman" w:eastAsia="Times New Roman" w:hAnsi="Times New Roman" w:cs="Times New Roman"/>
                <w:sz w:val="28"/>
                <w:szCs w:val="28"/>
                <w:lang w:eastAsia="ru-RU"/>
              </w:rPr>
              <w:t xml:space="preserve">-ти лет, суицидологи были вынуждены констатировать страшный показатель "помолодевшего суицида":самоубийство становится третьей по счету </w:t>
            </w:r>
            <w:r w:rsidR="002E11CC" w:rsidRPr="00BD1ACB">
              <w:rPr>
                <w:rFonts w:ascii="Times New Roman" w:eastAsia="Times New Roman" w:hAnsi="Times New Roman" w:cs="Times New Roman"/>
                <w:sz w:val="28"/>
                <w:szCs w:val="28"/>
                <w:lang w:eastAsia="ru-RU"/>
              </w:rPr>
              <w:t>ведущей причиной смерти среди 10</w:t>
            </w:r>
            <w:r w:rsidRPr="00BD1ACB">
              <w:rPr>
                <w:rFonts w:ascii="Times New Roman" w:eastAsia="Times New Roman" w:hAnsi="Times New Roman" w:cs="Times New Roman"/>
                <w:sz w:val="28"/>
                <w:szCs w:val="28"/>
                <w:lang w:eastAsia="ru-RU"/>
              </w:rPr>
              <w:t>-24 летних людей. В связи с этим повсеместно проводятся меры профилактики, в целях предупрежде</w:t>
            </w:r>
            <w:r w:rsidR="006869E0" w:rsidRPr="00BD1ACB">
              <w:rPr>
                <w:rFonts w:ascii="Times New Roman" w:eastAsia="Times New Roman" w:hAnsi="Times New Roman" w:cs="Times New Roman"/>
                <w:sz w:val="28"/>
                <w:szCs w:val="28"/>
                <w:lang w:eastAsia="ru-RU"/>
              </w:rPr>
              <w:t xml:space="preserve">ния суицидальных наклонностей. </w:t>
            </w:r>
            <w:r w:rsidRPr="00BD1ACB">
              <w:rPr>
                <w:rFonts w:ascii="Times New Roman" w:eastAsia="Times New Roman" w:hAnsi="Times New Roman" w:cs="Times New Roman"/>
                <w:sz w:val="28"/>
                <w:szCs w:val="28"/>
                <w:lang w:eastAsia="ru-RU"/>
              </w:rPr>
              <w:br/>
              <w:t>Основные социологические поняти</w:t>
            </w:r>
            <w:r w:rsidR="006869E0" w:rsidRPr="00BD1ACB">
              <w:rPr>
                <w:rFonts w:ascii="Times New Roman" w:eastAsia="Times New Roman" w:hAnsi="Times New Roman" w:cs="Times New Roman"/>
                <w:sz w:val="28"/>
                <w:szCs w:val="28"/>
                <w:lang w:eastAsia="ru-RU"/>
              </w:rPr>
              <w:t>я и подходы к проблеме суицида</w:t>
            </w:r>
            <w:r w:rsidR="007A30ED" w:rsidRPr="00BD1ACB">
              <w:rPr>
                <w:rFonts w:ascii="Times New Roman" w:eastAsia="Times New Roman" w:hAnsi="Times New Roman" w:cs="Times New Roman"/>
                <w:sz w:val="28"/>
                <w:szCs w:val="28"/>
                <w:lang w:eastAsia="ru-RU"/>
              </w:rPr>
              <w:t>.</w:t>
            </w:r>
            <w:r w:rsidRPr="00BD1ACB">
              <w:rPr>
                <w:rFonts w:ascii="Times New Roman" w:eastAsia="Times New Roman" w:hAnsi="Times New Roman" w:cs="Times New Roman"/>
                <w:sz w:val="28"/>
                <w:szCs w:val="28"/>
                <w:lang w:eastAsia="ru-RU"/>
              </w:rPr>
              <w:br/>
              <w:t xml:space="preserve">Суицид - самодеструктивное поведение человека, направленное на намеренное лишение себя жизни. Самоубийство как явление существует практически столько же, сколько существует на земле человек. Над проблемой суицида работало и работает множество авторов. Понятие «суицид» каждый автор трактует по – своему. Например: И.П. Красненкова выделяет понятие «сознательный суицид», когда страдающим лицом является сам активно действующий субъект, знающий об ожидающих его результатах </w:t>
            </w:r>
            <w:r w:rsidRPr="00BD1ACB">
              <w:rPr>
                <w:rFonts w:ascii="Times New Roman" w:eastAsia="Times New Roman" w:hAnsi="Times New Roman" w:cs="Times New Roman"/>
                <w:sz w:val="28"/>
                <w:szCs w:val="28"/>
                <w:lang w:eastAsia="ru-RU"/>
              </w:rPr>
              <w:lastRenderedPageBreak/>
              <w:t xml:space="preserve">и сознательно выполняющий план насилия. Гилинский Я.И. определяет суицид как намеренное лишение себя жизни. Как социальное явление самоубийство столь же отличается от индивидуального поведенческого акта, как преступность отличается от преступления. Так же суицид трактуется как акт самоубийства, совершаемый в состоянии сильного душевного расстройства либо под влиянием психического заболевания, под воздействием острых психотравмирующих ситуаций, при которых собственная жизнь как высшая ценность теряет смысл. </w:t>
            </w:r>
            <w:r w:rsidRPr="00BD1ACB">
              <w:rPr>
                <w:rFonts w:ascii="Times New Roman" w:eastAsia="Times New Roman" w:hAnsi="Times New Roman" w:cs="Times New Roman"/>
                <w:sz w:val="28"/>
                <w:szCs w:val="28"/>
                <w:lang w:eastAsia="ru-RU"/>
              </w:rPr>
              <w:br/>
              <w:t xml:space="preserve">Причины социальных феноменов следует искать в социальной среде, в природе самого общества. Объяснить социальный феномен - значит отыскать действенную причину его возникновения. Понять причины, осмыслить их - во многом означает сделать первый шаг к их устранению. </w:t>
            </w:r>
          </w:p>
          <w:p w:rsidR="00D26600" w:rsidRPr="00BD1ACB" w:rsidRDefault="00BB6FF6" w:rsidP="00D26600">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Этапы и виды суицида</w:t>
            </w:r>
            <w:r w:rsidR="00C7785D" w:rsidRPr="00BD1ACB">
              <w:rPr>
                <w:rFonts w:ascii="Times New Roman" w:eastAsia="Times New Roman" w:hAnsi="Times New Roman" w:cs="Times New Roman"/>
                <w:sz w:val="28"/>
                <w:szCs w:val="28"/>
                <w:lang w:eastAsia="ru-RU"/>
              </w:rPr>
              <w:t>.</w:t>
            </w:r>
            <w:r w:rsidRPr="00BD1ACB">
              <w:rPr>
                <w:rFonts w:ascii="Times New Roman" w:eastAsia="Times New Roman" w:hAnsi="Times New Roman" w:cs="Times New Roman"/>
                <w:sz w:val="28"/>
                <w:szCs w:val="28"/>
                <w:lang w:eastAsia="ru-RU"/>
              </w:rPr>
              <w:br/>
              <w:t xml:space="preserve">Существуют категории самоубийц с их психологическими портретами: эгоист (выпавший из сообщества), альтруист (слишком преданный сообществу, принимающий смерть "за компанию"), аномичный самоубийца (отсутствие общечеловеческих ценностей и принятых правил поведения), фаталист (отсутствие необходимых для самовыражения свобод). </w:t>
            </w:r>
            <w:r w:rsidRPr="00BD1ACB">
              <w:rPr>
                <w:rFonts w:ascii="Times New Roman" w:eastAsia="Times New Roman" w:hAnsi="Times New Roman" w:cs="Times New Roman"/>
                <w:sz w:val="28"/>
                <w:szCs w:val="28"/>
                <w:lang w:eastAsia="ru-RU"/>
              </w:rPr>
              <w:br/>
              <w:t xml:space="preserve">Если говорить о самом явлении суицида, то можно выделить несколько этапов. </w:t>
            </w:r>
            <w:r w:rsidRPr="00BD1ACB">
              <w:rPr>
                <w:rFonts w:ascii="Times New Roman" w:eastAsia="Times New Roman" w:hAnsi="Times New Roman" w:cs="Times New Roman"/>
                <w:sz w:val="28"/>
                <w:szCs w:val="28"/>
                <w:lang w:eastAsia="ru-RU"/>
              </w:rPr>
              <w:br/>
              <w:t xml:space="preserve">Выделяется пресуицид, когда у человека появляются сначала недифференцированные мысли, размышления об отсутствии ценностей жизни, которые выражаются в формулировках типа «жить не стоит, устал от такой жизни» и тому подобное. Не имеется четкого представления о смерти, а имеется самоотрицание жизни. Такие суицидальные формы бывают, свойственны и нормальным людям в тех или иных ситуациях. Но если процесс продолжается, то на следующем этапе пресуицида мы видим пассивные суицидальные мысли, которые характеризуются представлениями, фантазиями на тему лишения себя жизни. На следующем этапе возникают суицидальные замыслы. Это активные формы суицидальности. Идет разработка плана суицида, продумывается способ, выбирается время и место действия. Следующий этап - это суицидальные намерения: когда принято решение о самоубийстве - непосредственно суждение, возникает суицидальные действия. То есть все эти этапы характеризуют подготовку человека к совершению самоубийства в той или иной форме. </w:t>
            </w:r>
            <w:r w:rsidRPr="00BD1ACB">
              <w:rPr>
                <w:rFonts w:ascii="Times New Roman" w:eastAsia="Times New Roman" w:hAnsi="Times New Roman" w:cs="Times New Roman"/>
                <w:sz w:val="28"/>
                <w:szCs w:val="28"/>
                <w:lang w:eastAsia="ru-RU"/>
              </w:rPr>
              <w:br/>
              <w:t xml:space="preserve">Вообще выделяют истинный суицид, аффективный суицид и демонстративно - шантажное поведение. После того, как все этапы пройдены, человек </w:t>
            </w:r>
            <w:r w:rsidRPr="00BD1ACB">
              <w:rPr>
                <w:rFonts w:ascii="Times New Roman" w:eastAsia="Times New Roman" w:hAnsi="Times New Roman" w:cs="Times New Roman"/>
                <w:sz w:val="28"/>
                <w:szCs w:val="28"/>
                <w:lang w:eastAsia="ru-RU"/>
              </w:rPr>
              <w:lastRenderedPageBreak/>
              <w:t xml:space="preserve">подошел к суицидальному действию, как к итоговому представлению о невозможности существования в данной ситуации. Возможно, это истинный суицид, тогда человек предпринимает реальные действия, </w:t>
            </w:r>
            <w:r w:rsidR="001D066D" w:rsidRPr="00BD1ACB">
              <w:rPr>
                <w:rFonts w:ascii="Times New Roman" w:eastAsia="Times New Roman" w:hAnsi="Times New Roman" w:cs="Times New Roman"/>
                <w:sz w:val="28"/>
                <w:szCs w:val="28"/>
                <w:lang w:eastAsia="ru-RU"/>
              </w:rPr>
              <w:t>чтобы</w:t>
            </w:r>
            <w:r w:rsidRPr="00BD1ACB">
              <w:rPr>
                <w:rFonts w:ascii="Times New Roman" w:eastAsia="Times New Roman" w:hAnsi="Times New Roman" w:cs="Times New Roman"/>
                <w:sz w:val="28"/>
                <w:szCs w:val="28"/>
                <w:lang w:eastAsia="ru-RU"/>
              </w:rPr>
              <w:t xml:space="preserve"> лишить себя жизни. Для осуществления демонстративного суицида часто используют медицинские препараты. Демонстративно - шантажное поведение </w:t>
            </w:r>
            <w:r w:rsidR="001D066D" w:rsidRPr="00BD1ACB">
              <w:rPr>
                <w:rFonts w:ascii="Times New Roman" w:eastAsia="Times New Roman" w:hAnsi="Times New Roman" w:cs="Times New Roman"/>
                <w:sz w:val="28"/>
                <w:szCs w:val="28"/>
                <w:lang w:eastAsia="ru-RU"/>
              </w:rPr>
              <w:t>предполагает,</w:t>
            </w:r>
            <w:r w:rsidRPr="00BD1ACB">
              <w:rPr>
                <w:rFonts w:ascii="Times New Roman" w:eastAsia="Times New Roman" w:hAnsi="Times New Roman" w:cs="Times New Roman"/>
                <w:sz w:val="28"/>
                <w:szCs w:val="28"/>
                <w:lang w:eastAsia="ru-RU"/>
              </w:rPr>
              <w:t xml:space="preserve"> как рациональный, запланированный вариант, так и аффективные формы поведения, когда человек спонтанно организует тот или иной вид шантажа. И тот и другой случай могут закончиться летально, так как они оба провоцируют негативную форму поведения, которая может привести к тому, что у человека действительно возникнет самоубийство. </w:t>
            </w:r>
            <w:r w:rsidRPr="00BD1ACB">
              <w:rPr>
                <w:rFonts w:ascii="Times New Roman" w:eastAsia="Times New Roman" w:hAnsi="Times New Roman" w:cs="Times New Roman"/>
                <w:sz w:val="28"/>
                <w:szCs w:val="28"/>
                <w:lang w:eastAsia="ru-RU"/>
              </w:rPr>
              <w:br/>
              <w:t>Причины характерные для подростков с суицидальным поведением</w:t>
            </w:r>
            <w:r w:rsidR="000A3D4D" w:rsidRPr="00BD1ACB">
              <w:rPr>
                <w:rFonts w:ascii="Times New Roman" w:eastAsia="Times New Roman" w:hAnsi="Times New Roman" w:cs="Times New Roman"/>
                <w:sz w:val="28"/>
                <w:szCs w:val="28"/>
                <w:lang w:eastAsia="ru-RU"/>
              </w:rPr>
              <w:t>.</w:t>
            </w:r>
            <w:r w:rsidRPr="00BD1ACB">
              <w:rPr>
                <w:rFonts w:ascii="Times New Roman" w:eastAsia="Times New Roman" w:hAnsi="Times New Roman" w:cs="Times New Roman"/>
                <w:sz w:val="28"/>
                <w:szCs w:val="28"/>
                <w:lang w:eastAsia="ru-RU"/>
              </w:rPr>
              <w:br/>
              <w:t xml:space="preserve">На первом месте из причин, характерных для подростков с суицидальным поведением, находятся отношения с родителями, на втором месте - трудности, связанные со школой, на третьем - проблемы взаимоотношений с друзьями, в основном противоположного пола. </w:t>
            </w:r>
            <w:r w:rsidRPr="00BD1ACB">
              <w:rPr>
                <w:rFonts w:ascii="Times New Roman" w:eastAsia="Times New Roman" w:hAnsi="Times New Roman" w:cs="Times New Roman"/>
                <w:sz w:val="28"/>
                <w:szCs w:val="28"/>
                <w:lang w:eastAsia="ru-RU"/>
              </w:rPr>
              <w:br/>
              <w:t xml:space="preserve">Отношения родителей с детьми, к сожалению, не всегда строятся на фундаменте открытых, полностью искренних отношений, которые являются надежной защитой от многих суровых испытаний, с которыми встречаются подростки в наше время. И не случайно, что многие попытки суицида у молодых рассматриваются психологами как отчаянный призыв о помощи, как последняя попытка привлечь внимание родителей к своим проблемам, пробить стену непонимания между младшим и старшим поколением. Существенную роль в суицидах играет сохранность семьи и ее благополучность. Ранние браки (в возрасте 15-19лет) не спасают от уменьшения риска суицида и это связано, прежде всего, с тем, что они чаще всего являются попыткой, и не всегда удачной, решить какие-то другие проблемы, например, избавиться от невыносимой обстановки в семье родителей. Школьные проблемы обычно связаны с неуспеваемостью или плохими отношениями с учителями, администрацией или классом. Эти проблемы обычно не являются непосредственной причиной самоубийства, но они приводят к понижению общей самооценки учеников, появлению ощущения незначимости своей личности, к резкому снижению сопротивляемости стрессам и незащищенности от негативного влияния окружающей среды. </w:t>
            </w:r>
            <w:r w:rsidRPr="00BD1ACB">
              <w:rPr>
                <w:rFonts w:ascii="Times New Roman" w:eastAsia="Times New Roman" w:hAnsi="Times New Roman" w:cs="Times New Roman"/>
                <w:sz w:val="28"/>
                <w:szCs w:val="28"/>
                <w:lang w:eastAsia="ru-RU"/>
              </w:rPr>
              <w:br/>
              <w:t xml:space="preserve">Одним из основных психологических объяснений проблем, связанных со сверстниками, особенно противоположного пола, является чрезмерная зависимость от другого человека, что возникает обычно в качестве компенсации плохих отношений в семье, из-за постоянных конфликтов с </w:t>
            </w:r>
            <w:r w:rsidRPr="00BD1ACB">
              <w:rPr>
                <w:rFonts w:ascii="Times New Roman" w:eastAsia="Times New Roman" w:hAnsi="Times New Roman" w:cs="Times New Roman"/>
                <w:sz w:val="28"/>
                <w:szCs w:val="28"/>
                <w:lang w:eastAsia="ru-RU"/>
              </w:rPr>
              <w:lastRenderedPageBreak/>
              <w:t>родителями и отсутствия контакта с ними. В этом случае часто бывает, что отношения с другом или подругой становятся столь значимыми и эмоционально необходимыми, что любое охлаждение в привязанности, а тем более измена, воспринимается как невосполнимая утрата, лишающая смысла дальнейшую жизнь. В последнее время заметна явная тенденция к "омоложению” суицида, причем это характерно для всех стран, не, только для России. Однако в России, а особенно в таких крупных городах, как Москва и Санкт-Петербург увеличение случаев подростковых самоубийств проявляется особенно значительно</w:t>
            </w:r>
            <w:r w:rsidR="00377B9B" w:rsidRPr="00BD1ACB">
              <w:rPr>
                <w:rFonts w:ascii="Times New Roman" w:eastAsia="Times New Roman" w:hAnsi="Times New Roman" w:cs="Times New Roman"/>
                <w:sz w:val="28"/>
                <w:szCs w:val="28"/>
                <w:lang w:eastAsia="ru-RU"/>
              </w:rPr>
              <w:t xml:space="preserve">. </w:t>
            </w:r>
            <w:r w:rsidRPr="00BD1ACB">
              <w:rPr>
                <w:rFonts w:ascii="Times New Roman" w:eastAsia="Times New Roman" w:hAnsi="Times New Roman" w:cs="Times New Roman"/>
                <w:sz w:val="28"/>
                <w:szCs w:val="28"/>
                <w:lang w:eastAsia="ru-RU"/>
              </w:rPr>
              <w:t xml:space="preserve"> Причины этого явления по сути своей те же, что и у взрослого населения: отсутствие механизмов воздействия общества на индивида, алкоголизм. Из разряда личностных причин отмечу: чувство неприкаянности, банальную антипатию к существующей жизни.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br/>
              <w:t xml:space="preserve">Признаки готовящегося самоубийства. </w:t>
            </w:r>
            <w:r w:rsidRPr="00BD1ACB">
              <w:rPr>
                <w:rFonts w:ascii="Times New Roman" w:eastAsia="Times New Roman" w:hAnsi="Times New Roman" w:cs="Times New Roman"/>
                <w:sz w:val="28"/>
                <w:szCs w:val="28"/>
                <w:lang w:eastAsia="ru-RU"/>
              </w:rPr>
              <w:br/>
              <w:t xml:space="preserve">О возможном самоубийстве говорит сочетание нескольких признаков. </w:t>
            </w:r>
            <w:r w:rsidRPr="00BD1ACB">
              <w:rPr>
                <w:rFonts w:ascii="Times New Roman" w:eastAsia="Times New Roman" w:hAnsi="Times New Roman" w:cs="Times New Roman"/>
                <w:sz w:val="28"/>
                <w:szCs w:val="28"/>
                <w:lang w:eastAsia="ru-RU"/>
              </w:rPr>
              <w:br/>
              <w:t xml:space="preserve">1.Приведение своих дел в порядок – раздача ценных вещей. Человек мог быть неряшливым, и вдруг начинает приводить все в порядок. Делает последние приготовления. </w:t>
            </w:r>
            <w:r w:rsidRPr="00BD1ACB">
              <w:rPr>
                <w:rFonts w:ascii="Times New Roman" w:eastAsia="Times New Roman" w:hAnsi="Times New Roman" w:cs="Times New Roman"/>
                <w:sz w:val="28"/>
                <w:szCs w:val="28"/>
                <w:lang w:eastAsia="ru-RU"/>
              </w:rPr>
              <w:br/>
              <w:t xml:space="preserve">2.Прощание. Может принять форму выражения благодарности различным людям за помощь в разное время жизни. </w:t>
            </w:r>
            <w:r w:rsidRPr="00BD1ACB">
              <w:rPr>
                <w:rFonts w:ascii="Times New Roman" w:eastAsia="Times New Roman" w:hAnsi="Times New Roman" w:cs="Times New Roman"/>
                <w:sz w:val="28"/>
                <w:szCs w:val="28"/>
                <w:lang w:eastAsia="ru-RU"/>
              </w:rPr>
              <w:br/>
              <w:t xml:space="preserve">3.Внешняя удовлетворенность – прилив энергии. Если решение покончить с собой принято, а план составлен, то мысли на эту тему перестают мучить, появляется избыток энергии. Состояние прилива сил может быть опаснее, чем глубокая депрессия. </w:t>
            </w:r>
            <w:r w:rsidRPr="00BD1ACB">
              <w:rPr>
                <w:rFonts w:ascii="Times New Roman" w:eastAsia="Times New Roman" w:hAnsi="Times New Roman" w:cs="Times New Roman"/>
                <w:sz w:val="28"/>
                <w:szCs w:val="28"/>
                <w:lang w:eastAsia="ru-RU"/>
              </w:rPr>
              <w:br/>
              <w:t xml:space="preserve">4.Письменные указания (в письмах, записках, дневнике). </w:t>
            </w:r>
            <w:r w:rsidRPr="00BD1ACB">
              <w:rPr>
                <w:rFonts w:ascii="Times New Roman" w:eastAsia="Times New Roman" w:hAnsi="Times New Roman" w:cs="Times New Roman"/>
                <w:sz w:val="28"/>
                <w:szCs w:val="28"/>
                <w:lang w:eastAsia="ru-RU"/>
              </w:rPr>
              <w:br/>
              <w:t xml:space="preserve">5.Словесные указания или угрозы. </w:t>
            </w:r>
            <w:r w:rsidRPr="00BD1ACB">
              <w:rPr>
                <w:rFonts w:ascii="Times New Roman" w:eastAsia="Times New Roman" w:hAnsi="Times New Roman" w:cs="Times New Roman"/>
                <w:sz w:val="28"/>
                <w:szCs w:val="28"/>
                <w:lang w:eastAsia="ru-RU"/>
              </w:rPr>
              <w:br/>
              <w:t xml:space="preserve">6.Вспышки гнева у импульсивных подростков. </w:t>
            </w:r>
            <w:r w:rsidRPr="00BD1ACB">
              <w:rPr>
                <w:rFonts w:ascii="Times New Roman" w:eastAsia="Times New Roman" w:hAnsi="Times New Roman" w:cs="Times New Roman"/>
                <w:sz w:val="28"/>
                <w:szCs w:val="28"/>
                <w:lang w:eastAsia="ru-RU"/>
              </w:rPr>
              <w:br/>
            </w:r>
            <w:r w:rsidR="006869E0" w:rsidRPr="00BD1ACB">
              <w:rPr>
                <w:rFonts w:ascii="Times New Roman" w:eastAsia="Times New Roman" w:hAnsi="Times New Roman" w:cs="Times New Roman"/>
                <w:sz w:val="28"/>
                <w:szCs w:val="28"/>
                <w:lang w:eastAsia="ru-RU"/>
              </w:rPr>
              <w:t xml:space="preserve">7.Уходы из дома </w:t>
            </w:r>
            <w:r w:rsidR="006869E0" w:rsidRPr="00BD1ACB">
              <w:rPr>
                <w:rFonts w:ascii="Times New Roman" w:eastAsia="Times New Roman" w:hAnsi="Times New Roman" w:cs="Times New Roman"/>
                <w:sz w:val="28"/>
                <w:szCs w:val="28"/>
                <w:lang w:eastAsia="ru-RU"/>
              </w:rPr>
              <w:br/>
              <w:t xml:space="preserve">8.Бессонница. </w:t>
            </w:r>
            <w:r w:rsidRPr="00BD1ACB">
              <w:rPr>
                <w:rFonts w:ascii="Times New Roman" w:eastAsia="Times New Roman" w:hAnsi="Times New Roman" w:cs="Times New Roman"/>
                <w:sz w:val="28"/>
                <w:szCs w:val="28"/>
                <w:lang w:eastAsia="ru-RU"/>
              </w:rPr>
              <w:br/>
              <w:t xml:space="preserve">Среди мотивов, объясняющих попытки самоубийства, сами подростки и психологи указывают на различные способы, таким образом, оказать влияние на других людей: "дать человеку понять, в каком ты отчаянии” - около 40 % случаев, "заставить сожалеть человека, который плохо с тобой обращался” - около30% случаев, "показать, как ты любишь другого” или "выяснить, любит ли тебя другой” - 25 %, "повлиять на другого, чтобы он изменил свое решение” - 25 % и только 18 % случаев "призыв, чтобы пришла помощь от другого” (мотивов может быть, естественно, у каждой жертвы суицида несколько).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lastRenderedPageBreak/>
              <w:t xml:space="preserve">Самоубийство - это результат социально-психологических дезадаптации личности в условиях современного общества. Психологические кризисы возникают в результате интимных, семейно-личных, социальных и творческих конфликтов. Доминирует, как правило, одна причина, но ее подкармливают целый комплекс обстоятельств, во время которых и созревает мысль о самоубийстве.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br/>
              <w:t> Заключение</w:t>
            </w:r>
          </w:p>
          <w:p w:rsidR="00BB6FF6" w:rsidRPr="00BD1ACB" w:rsidRDefault="00CC08B9" w:rsidP="00D26600">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З</w:t>
            </w:r>
            <w:r w:rsidR="00BB6FF6" w:rsidRPr="00BD1ACB">
              <w:rPr>
                <w:rFonts w:ascii="Times New Roman" w:eastAsia="Times New Roman" w:hAnsi="Times New Roman" w:cs="Times New Roman"/>
                <w:sz w:val="28"/>
                <w:szCs w:val="28"/>
                <w:lang w:eastAsia="ru-RU"/>
              </w:rPr>
              <w:t>агадка смерти всегда будет волновать человечество. Наверное, и в самом гуманном обществе обстоятельства будут приводить людей к опасной черте. Добровольный уход из жизни человека его неповторимая личная трагедия. Одна смерть - это смерть, а тысячи смертей это статистика. Можно ли что-то сделать, чтобы как-то удержать человека у последней черты? Можно. Опираясь на неповторимую ценность каждой человеческой жизни, общество может помочь любому выработать жизнеутверждающее мировоззрение, проникнуться верой в великое предназначение человека. Изменить условия жизни людей. Перейти от бесконечных разговоров о равных возможностях для каждого к созданию реальных условий, эти возможности обеспечивающих. Добиться того, чтобы в своей стране, на своей улице, в своем доме человек чувствовал себя защищенным. Люди просто не верят, что их кто-то или что-то защитит. Самоубийство - свидетельство все возрастающей разобщенности людей. Когда связи человека с миром слабеют, один ищет компенсации в алкоголе, другой в наркотиках, а третий начинает думать, что он этому миру больше не нужен. И уходит из него. Потеря эта невосполнима, ведь с каждым человеком исчезает безвозвратно целая Вселенная. </w:t>
            </w:r>
          </w:p>
          <w:p w:rsidR="00D26600" w:rsidRPr="00AB4315"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 xml:space="preserve">Список литературы </w:t>
            </w:r>
            <w:r w:rsidRPr="00BD1ACB">
              <w:rPr>
                <w:rFonts w:ascii="Times New Roman" w:eastAsia="Times New Roman" w:hAnsi="Times New Roman" w:cs="Times New Roman"/>
                <w:sz w:val="28"/>
                <w:szCs w:val="28"/>
                <w:lang w:eastAsia="ru-RU"/>
              </w:rPr>
              <w:br/>
              <w:t xml:space="preserve">1.Алиев И.А. Актуальные проблемы суицидологии. - Баку –1987г.,289c. </w:t>
            </w:r>
            <w:r w:rsidRPr="00BD1ACB">
              <w:rPr>
                <w:rFonts w:ascii="Times New Roman" w:eastAsia="Times New Roman" w:hAnsi="Times New Roman" w:cs="Times New Roman"/>
                <w:sz w:val="28"/>
                <w:szCs w:val="28"/>
                <w:lang w:eastAsia="ru-RU"/>
              </w:rPr>
              <w:br/>
              <w:t xml:space="preserve">2.Арефьева Т. Социологический этюд. М., 1998. 205с. </w:t>
            </w:r>
            <w:r w:rsidRPr="00BD1ACB">
              <w:rPr>
                <w:rFonts w:ascii="Times New Roman" w:eastAsia="Times New Roman" w:hAnsi="Times New Roman" w:cs="Times New Roman"/>
                <w:sz w:val="28"/>
                <w:szCs w:val="28"/>
                <w:lang w:eastAsia="ru-RU"/>
              </w:rPr>
              <w:br/>
              <w:t xml:space="preserve">3.Горин К. Самоубийство…Убийство? // Газета "Аргументы и факты" - 1996- № 17 </w:t>
            </w:r>
            <w:r w:rsidRPr="00BD1ACB">
              <w:rPr>
                <w:rFonts w:ascii="Times New Roman" w:eastAsia="Times New Roman" w:hAnsi="Times New Roman" w:cs="Times New Roman"/>
                <w:sz w:val="28"/>
                <w:szCs w:val="28"/>
                <w:lang w:eastAsia="ru-RU"/>
              </w:rPr>
              <w:br/>
              <w:t xml:space="preserve">4.Дюркгейм Э. Самоубийство. Социологический этюд // М.: Мысль, 1994г.,480с. </w:t>
            </w:r>
            <w:r w:rsidRPr="00BD1ACB">
              <w:rPr>
                <w:rFonts w:ascii="Times New Roman" w:eastAsia="Times New Roman" w:hAnsi="Times New Roman" w:cs="Times New Roman"/>
                <w:sz w:val="28"/>
                <w:szCs w:val="28"/>
                <w:lang w:eastAsia="ru-RU"/>
              </w:rPr>
              <w:br/>
              <w:t xml:space="preserve">5.Красненкова И.П. Качество веры как решающий аргумент в решении проблемы преодоления сознательного суицида. // "Идея смерти в российском менталитете". – СПб: Изд-во "Русский гуманитарный христианский институт", 1999г.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lastRenderedPageBreak/>
              <w:t xml:space="preserve">6.Красненкова И.П. Философский анализ суицида. // "Идея смерти в российском менталитете". – СПб: Изд-во "Русский гуманитарный христианский институт", 1999г. </w:t>
            </w:r>
            <w:r w:rsidRPr="00BD1ACB">
              <w:rPr>
                <w:rFonts w:ascii="Times New Roman" w:eastAsia="Times New Roman" w:hAnsi="Times New Roman" w:cs="Times New Roman"/>
                <w:sz w:val="28"/>
                <w:szCs w:val="28"/>
                <w:lang w:eastAsia="ru-RU"/>
              </w:rPr>
              <w:br/>
              <w:t xml:space="preserve">7.Сладков Л.С. Плюс минус жизнь. М.: Молодая гвардия, 1990г.,269с. </w:t>
            </w:r>
            <w:r w:rsidRPr="00BD1ACB">
              <w:rPr>
                <w:rFonts w:ascii="Times New Roman" w:eastAsia="Times New Roman" w:hAnsi="Times New Roman" w:cs="Times New Roman"/>
                <w:sz w:val="28"/>
                <w:szCs w:val="28"/>
                <w:lang w:eastAsia="ru-RU"/>
              </w:rPr>
              <w:br/>
              <w:t>8.Трегубов Л, Вагин Ю. Эстетика самоуби</w:t>
            </w:r>
            <w:r w:rsidR="00AB4315">
              <w:rPr>
                <w:rFonts w:ascii="Times New Roman" w:eastAsia="Times New Roman" w:hAnsi="Times New Roman" w:cs="Times New Roman"/>
                <w:sz w:val="28"/>
                <w:szCs w:val="28"/>
                <w:lang w:eastAsia="ru-RU"/>
              </w:rPr>
              <w:t xml:space="preserve">йства. - Пермь, 1993г., 319с. </w:t>
            </w:r>
          </w:p>
          <w:p w:rsidR="00D26600" w:rsidRPr="00BD1ACB" w:rsidRDefault="00D26600" w:rsidP="00BA29F9">
            <w:pPr>
              <w:spacing w:after="0"/>
              <w:rPr>
                <w:rFonts w:ascii="Times New Roman" w:eastAsia="Times New Roman" w:hAnsi="Times New Roman" w:cs="Times New Roman"/>
                <w:b/>
                <w:bCs/>
                <w:sz w:val="28"/>
                <w:szCs w:val="28"/>
                <w:lang w:eastAsia="ru-RU"/>
              </w:rPr>
            </w:pPr>
          </w:p>
          <w:p w:rsidR="00D26600" w:rsidRPr="00BD1ACB" w:rsidRDefault="00D26600" w:rsidP="00BA29F9">
            <w:pPr>
              <w:spacing w:after="0"/>
              <w:rPr>
                <w:rFonts w:ascii="Times New Roman" w:eastAsia="Times New Roman" w:hAnsi="Times New Roman" w:cs="Times New Roman"/>
                <w:b/>
                <w:bCs/>
                <w:sz w:val="28"/>
                <w:szCs w:val="28"/>
                <w:lang w:eastAsia="ru-RU"/>
              </w:rPr>
            </w:pPr>
          </w:p>
          <w:p w:rsidR="00D26600" w:rsidRPr="00BD1ACB" w:rsidRDefault="00115035" w:rsidP="00115035">
            <w:pPr>
              <w:spacing w:after="0"/>
              <w:jc w:val="right"/>
              <w:rPr>
                <w:rFonts w:ascii="Times New Roman" w:eastAsia="Times New Roman" w:hAnsi="Times New Roman" w:cs="Times New Roman"/>
                <w:bCs/>
                <w:sz w:val="28"/>
                <w:szCs w:val="28"/>
                <w:lang w:eastAsia="ru-RU"/>
              </w:rPr>
            </w:pPr>
            <w:r w:rsidRPr="00BD1ACB">
              <w:rPr>
                <w:rFonts w:ascii="Times New Roman" w:eastAsia="Times New Roman" w:hAnsi="Times New Roman" w:cs="Times New Roman"/>
                <w:bCs/>
                <w:sz w:val="28"/>
                <w:szCs w:val="28"/>
                <w:lang w:eastAsia="ru-RU"/>
              </w:rPr>
              <w:t>Приложение 2</w:t>
            </w:r>
          </w:p>
          <w:p w:rsidR="00BB6FF6" w:rsidRPr="00BD1ACB" w:rsidRDefault="00BB6FF6" w:rsidP="00D26600">
            <w:pPr>
              <w:spacing w:after="0"/>
              <w:jc w:val="center"/>
              <w:rPr>
                <w:rFonts w:ascii="Times New Roman" w:eastAsia="Times New Roman" w:hAnsi="Times New Roman" w:cs="Times New Roman"/>
                <w:sz w:val="28"/>
                <w:szCs w:val="28"/>
                <w:lang w:eastAsia="ru-RU"/>
              </w:rPr>
            </w:pPr>
            <w:r w:rsidRPr="00BD1ACB">
              <w:rPr>
                <w:rFonts w:ascii="Times New Roman" w:eastAsia="Times New Roman" w:hAnsi="Times New Roman" w:cs="Times New Roman"/>
                <w:b/>
                <w:bCs/>
                <w:sz w:val="28"/>
                <w:szCs w:val="28"/>
                <w:lang w:eastAsia="ru-RU"/>
              </w:rPr>
              <w:t>ПАМЯТКА ДЛЯ РОДИТЕЛЕЙ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br/>
              <w:t>- Чаще показывайте детям, как сильно вы их любите, не скрывайте это.</w:t>
            </w:r>
          </w:p>
          <w:p w:rsidR="00BB6FF6" w:rsidRPr="00BD1ACB" w:rsidRDefault="00BB6FF6" w:rsidP="00BA29F9">
            <w:pPr>
              <w:spacing w:before="100" w:beforeAutospacing="1" w:after="100" w:afterAutospacing="1"/>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Не бойтесь попросить совета у вашего ребенка – это только сблизит вас.</w:t>
            </w:r>
          </w:p>
          <w:p w:rsidR="00BB6FF6" w:rsidRPr="00BD1ACB" w:rsidRDefault="00BB6FF6" w:rsidP="00BA29F9">
            <w:pPr>
              <w:spacing w:before="100" w:beforeAutospacing="1" w:after="100" w:afterAutospacing="1"/>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 Доверять вам будут, если вы будете не только родителями, но и друзьями,     способными понять и сопереживать. </w:t>
            </w:r>
          </w:p>
          <w:p w:rsidR="00BB6FF6" w:rsidRPr="00BD1ACB" w:rsidRDefault="00BB6FF6" w:rsidP="00BA29F9">
            <w:pPr>
              <w:spacing w:before="100" w:beforeAutospacing="1" w:after="100" w:afterAutospacing="1"/>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 Будьте примером для ребенка: ведь как вы сейчас относитесь к своим родителям, так и к вам будут относиться к старости.</w:t>
            </w:r>
          </w:p>
          <w:p w:rsidR="00BB6FF6" w:rsidRPr="00BD1ACB" w:rsidRDefault="00BB6FF6" w:rsidP="00BA29F9">
            <w:pPr>
              <w:spacing w:before="100" w:beforeAutospacing="1" w:after="100" w:afterAutospacing="1"/>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Чаще бывайте в школе.</w:t>
            </w:r>
          </w:p>
          <w:p w:rsidR="003A0083" w:rsidRPr="00BD1ACB" w:rsidRDefault="00BB6FF6" w:rsidP="00BA29F9">
            <w:pPr>
              <w:spacing w:after="0"/>
              <w:rPr>
                <w:rFonts w:ascii="Times New Roman" w:eastAsia="Times New Roman" w:hAnsi="Times New Roman" w:cs="Times New Roman"/>
                <w:b/>
                <w:bCs/>
                <w:sz w:val="28"/>
                <w:szCs w:val="28"/>
                <w:lang w:eastAsia="ru-RU"/>
              </w:rPr>
            </w:pPr>
            <w:r w:rsidRPr="00BD1ACB">
              <w:rPr>
                <w:rFonts w:ascii="Times New Roman" w:eastAsia="Times New Roman" w:hAnsi="Times New Roman" w:cs="Times New Roman"/>
                <w:sz w:val="28"/>
                <w:szCs w:val="28"/>
                <w:lang w:eastAsia="ru-RU"/>
              </w:rPr>
              <w:t xml:space="preserve">- Не забывайте слова известного педагога В. Сухомлинского: «Наиболее полноценное воспитание, как известно, школьно-семейное».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br/>
              <w:t xml:space="preserve">  </w:t>
            </w:r>
            <w:r w:rsidRPr="00BD1ACB">
              <w:rPr>
                <w:rFonts w:ascii="Times New Roman" w:eastAsia="Times New Roman" w:hAnsi="Times New Roman" w:cs="Times New Roman"/>
                <w:b/>
                <w:bCs/>
                <w:sz w:val="28"/>
                <w:szCs w:val="28"/>
                <w:lang w:eastAsia="ru-RU"/>
              </w:rPr>
              <w:t>                                      ПАМЯТКА ПЕДАГОГАМ </w:t>
            </w:r>
            <w:r w:rsidRPr="00BD1ACB">
              <w:rPr>
                <w:rFonts w:ascii="Times New Roman" w:eastAsia="Times New Roman" w:hAnsi="Times New Roman" w:cs="Times New Roman"/>
                <w:sz w:val="28"/>
                <w:szCs w:val="28"/>
                <w:lang w:eastAsia="ru-RU"/>
              </w:rPr>
              <w:br/>
              <w:t>          (по предупреждению суицидальных попыток  среди подростков)</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b/>
                <w:bCs/>
                <w:sz w:val="28"/>
                <w:szCs w:val="28"/>
                <w:lang w:eastAsia="ru-RU"/>
              </w:rPr>
              <w:t xml:space="preserve">Сигналы суицидального риска </w:t>
            </w:r>
          </w:p>
          <w:p w:rsidR="003A0083"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 </w:t>
            </w:r>
            <w:r w:rsidRPr="00BD1ACB">
              <w:rPr>
                <w:rFonts w:ascii="Times New Roman" w:eastAsia="Times New Roman" w:hAnsi="Times New Roman" w:cs="Times New Roman"/>
                <w:i/>
                <w:iCs/>
                <w:sz w:val="28"/>
                <w:szCs w:val="28"/>
                <w:lang w:eastAsia="ru-RU"/>
              </w:rPr>
              <w:t>Ситуационные сигналы :</w:t>
            </w:r>
            <w:r w:rsidRPr="00BD1ACB">
              <w:rPr>
                <w:rFonts w:ascii="Times New Roman" w:eastAsia="Times New Roman" w:hAnsi="Times New Roman" w:cs="Times New Roman"/>
                <w:sz w:val="28"/>
                <w:szCs w:val="28"/>
                <w:lang w:eastAsia="ru-RU"/>
              </w:rPr>
              <w:br/>
              <w:t> -Смерть любимого человека; </w:t>
            </w:r>
            <w:r w:rsidRPr="00BD1ACB">
              <w:rPr>
                <w:rFonts w:ascii="Times New Roman" w:eastAsia="Times New Roman" w:hAnsi="Times New Roman" w:cs="Times New Roman"/>
                <w:sz w:val="28"/>
                <w:szCs w:val="28"/>
                <w:lang w:eastAsia="ru-RU"/>
              </w:rPr>
              <w:br/>
              <w:t> -Вынужденная социальная изоляция, от семьи или друзей (переезд на новое место жительства); </w:t>
            </w:r>
            <w:r w:rsidRPr="00BD1ACB">
              <w:rPr>
                <w:rFonts w:ascii="Times New Roman" w:eastAsia="Times New Roman" w:hAnsi="Times New Roman" w:cs="Times New Roman"/>
                <w:sz w:val="28"/>
                <w:szCs w:val="28"/>
                <w:lang w:eastAsia="ru-RU"/>
              </w:rPr>
              <w:br/>
              <w:t> -Сексуальное насилие;</w:t>
            </w:r>
            <w:r w:rsidRPr="00BD1ACB">
              <w:rPr>
                <w:rFonts w:ascii="Times New Roman" w:eastAsia="Times New Roman" w:hAnsi="Times New Roman" w:cs="Times New Roman"/>
                <w:sz w:val="28"/>
                <w:szCs w:val="28"/>
                <w:lang w:eastAsia="ru-RU"/>
              </w:rPr>
              <w:br/>
              <w:t> -Нежелательная беременность;</w:t>
            </w:r>
            <w:r w:rsidRPr="00BD1ACB">
              <w:rPr>
                <w:rFonts w:ascii="Times New Roman" w:eastAsia="Times New Roman" w:hAnsi="Times New Roman" w:cs="Times New Roman"/>
                <w:sz w:val="28"/>
                <w:szCs w:val="28"/>
                <w:lang w:eastAsia="ru-RU"/>
              </w:rPr>
              <w:br/>
              <w:t> -«Потеря лица» (позор, унижения). </w:t>
            </w:r>
          </w:p>
          <w:p w:rsidR="003A0083"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 </w:t>
            </w:r>
            <w:r w:rsidRPr="00BD1ACB">
              <w:rPr>
                <w:rFonts w:ascii="Times New Roman" w:eastAsia="Times New Roman" w:hAnsi="Times New Roman" w:cs="Times New Roman"/>
                <w:i/>
                <w:iCs/>
                <w:sz w:val="28"/>
                <w:szCs w:val="28"/>
                <w:lang w:eastAsia="ru-RU"/>
              </w:rPr>
              <w:t>Поведенческие сигналы: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lastRenderedPageBreak/>
              <w:t> -Наркотическая и алкогольная зависимость; </w:t>
            </w:r>
            <w:r w:rsidRPr="00BD1ACB">
              <w:rPr>
                <w:rFonts w:ascii="Times New Roman" w:eastAsia="Times New Roman" w:hAnsi="Times New Roman" w:cs="Times New Roman"/>
                <w:sz w:val="28"/>
                <w:szCs w:val="28"/>
                <w:lang w:eastAsia="ru-RU"/>
              </w:rPr>
              <w:br/>
              <w:t> -Уход из дома; </w:t>
            </w:r>
            <w:r w:rsidRPr="00BD1ACB">
              <w:rPr>
                <w:rFonts w:ascii="Times New Roman" w:eastAsia="Times New Roman" w:hAnsi="Times New Roman" w:cs="Times New Roman"/>
                <w:sz w:val="28"/>
                <w:szCs w:val="28"/>
                <w:lang w:eastAsia="ru-RU"/>
              </w:rPr>
              <w:br/>
              <w:t> -Самоизоляция от других людей и жизни; </w:t>
            </w:r>
            <w:r w:rsidRPr="00BD1ACB">
              <w:rPr>
                <w:rFonts w:ascii="Times New Roman" w:eastAsia="Times New Roman" w:hAnsi="Times New Roman" w:cs="Times New Roman"/>
                <w:sz w:val="28"/>
                <w:szCs w:val="28"/>
                <w:lang w:eastAsia="ru-RU"/>
              </w:rPr>
              <w:br/>
              <w:t> -Резкое снижение поведенческой активности; </w:t>
            </w:r>
            <w:r w:rsidRPr="00BD1ACB">
              <w:rPr>
                <w:rFonts w:ascii="Times New Roman" w:eastAsia="Times New Roman" w:hAnsi="Times New Roman" w:cs="Times New Roman"/>
                <w:sz w:val="28"/>
                <w:szCs w:val="28"/>
                <w:lang w:eastAsia="ru-RU"/>
              </w:rPr>
              <w:br/>
              <w:t> -Изменение привычек, например, несоблюдение правил личной гигиены, ухода за внешностью; </w:t>
            </w:r>
            <w:r w:rsidRPr="00BD1ACB">
              <w:rPr>
                <w:rFonts w:ascii="Times New Roman" w:eastAsia="Times New Roman" w:hAnsi="Times New Roman" w:cs="Times New Roman"/>
                <w:sz w:val="28"/>
                <w:szCs w:val="28"/>
                <w:lang w:eastAsia="ru-RU"/>
              </w:rPr>
              <w:br/>
              <w:t> -Предпочтение тем разговора и чтения, связанных со смертью и самоубийствами;</w:t>
            </w:r>
            <w:r w:rsidRPr="00BD1ACB">
              <w:rPr>
                <w:rFonts w:ascii="Times New Roman" w:eastAsia="Times New Roman" w:hAnsi="Times New Roman" w:cs="Times New Roman"/>
                <w:sz w:val="28"/>
                <w:szCs w:val="28"/>
                <w:lang w:eastAsia="ru-RU"/>
              </w:rPr>
              <w:br/>
              <w:t> -Частное прослушивание траурной или печальной музыки; </w:t>
            </w:r>
            <w:r w:rsidRPr="00BD1ACB">
              <w:rPr>
                <w:rFonts w:ascii="Times New Roman" w:eastAsia="Times New Roman" w:hAnsi="Times New Roman" w:cs="Times New Roman"/>
                <w:sz w:val="28"/>
                <w:szCs w:val="28"/>
                <w:lang w:eastAsia="ru-RU"/>
              </w:rPr>
              <w:br/>
              <w:t> -«Приведение дел в порядок» (раздаривание личных вещей, письма к родственникам и друзьям, урегулирование конфликтов). </w:t>
            </w:r>
          </w:p>
          <w:p w:rsidR="00BB6FF6"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i/>
                <w:iCs/>
                <w:sz w:val="28"/>
                <w:szCs w:val="28"/>
                <w:lang w:eastAsia="ru-RU"/>
              </w:rPr>
              <w:t>Эмоциональные сигналы:</w:t>
            </w:r>
            <w:r w:rsidRPr="00BD1ACB">
              <w:rPr>
                <w:rFonts w:ascii="Times New Roman" w:eastAsia="Times New Roman" w:hAnsi="Times New Roman" w:cs="Times New Roman"/>
                <w:sz w:val="28"/>
                <w:szCs w:val="28"/>
                <w:lang w:eastAsia="ru-RU"/>
              </w:rPr>
              <w:br/>
              <w:t> -Поиск пути к смерти и желание жить одновременно; </w:t>
            </w:r>
            <w:r w:rsidRPr="00BD1ACB">
              <w:rPr>
                <w:rFonts w:ascii="Times New Roman" w:eastAsia="Times New Roman" w:hAnsi="Times New Roman" w:cs="Times New Roman"/>
                <w:sz w:val="28"/>
                <w:szCs w:val="28"/>
                <w:lang w:eastAsia="ru-RU"/>
              </w:rPr>
              <w:br/>
              <w:t> -Депрессивное настроение: безразличие к своей судьбе; подавленность, безнадежность, беспомощность, отчаяние; </w:t>
            </w:r>
            <w:r w:rsidRPr="00BD1ACB">
              <w:rPr>
                <w:rFonts w:ascii="Times New Roman" w:eastAsia="Times New Roman" w:hAnsi="Times New Roman" w:cs="Times New Roman"/>
                <w:sz w:val="28"/>
                <w:szCs w:val="28"/>
                <w:lang w:eastAsia="ru-RU"/>
              </w:rPr>
              <w:br/>
              <w:t> -Переживание горя.</w:t>
            </w:r>
          </w:p>
          <w:p w:rsidR="00BB6FF6" w:rsidRPr="00BD1ACB" w:rsidRDefault="00BB6FF6" w:rsidP="00BA29F9">
            <w:pPr>
              <w:spacing w:before="100" w:beforeAutospacing="1" w:after="100" w:afterAutospacing="1"/>
              <w:rPr>
                <w:rFonts w:ascii="Times New Roman" w:eastAsia="Times New Roman" w:hAnsi="Times New Roman" w:cs="Times New Roman"/>
                <w:sz w:val="28"/>
                <w:szCs w:val="28"/>
                <w:lang w:eastAsia="ru-RU"/>
              </w:rPr>
            </w:pPr>
            <w:r w:rsidRPr="00BD1ACB">
              <w:rPr>
                <w:rFonts w:ascii="Times New Roman" w:eastAsia="Times New Roman" w:hAnsi="Times New Roman" w:cs="Times New Roman"/>
                <w:i/>
                <w:iCs/>
                <w:sz w:val="28"/>
                <w:szCs w:val="28"/>
                <w:lang w:eastAsia="ru-RU"/>
              </w:rPr>
              <w:t xml:space="preserve"> Коммуникативные сигналы: </w:t>
            </w:r>
          </w:p>
          <w:p w:rsidR="00BB6FF6" w:rsidRPr="00BD1ACB" w:rsidRDefault="00BB6FF6" w:rsidP="00BA29F9">
            <w:pPr>
              <w:spacing w:before="100" w:beforeAutospacing="1" w:after="100" w:afterAutospacing="1"/>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-Прямые или косвенные сообщения о суицидальных намерениях («Хочу умереть» - прямое сообщение, «Скоро все это закончится» - косвенное).Шутки, иронические высказывания о желании умереть, бессмысленности жизни также относятся к косвенным сообщения. </w:t>
            </w:r>
          </w:p>
          <w:p w:rsidR="003A0083" w:rsidRPr="00BD1ACB" w:rsidRDefault="00BB6FF6" w:rsidP="00BA29F9">
            <w:pPr>
              <w:spacing w:after="0"/>
              <w:rPr>
                <w:rFonts w:ascii="Times New Roman" w:eastAsia="Times New Roman" w:hAnsi="Times New Roman" w:cs="Times New Roman"/>
                <w:b/>
                <w:bCs/>
                <w:sz w:val="28"/>
                <w:szCs w:val="28"/>
                <w:lang w:eastAsia="ru-RU"/>
              </w:rPr>
            </w:pPr>
            <w:r w:rsidRPr="00BD1ACB">
              <w:rPr>
                <w:rFonts w:ascii="Times New Roman" w:eastAsia="Times New Roman" w:hAnsi="Times New Roman" w:cs="Times New Roman"/>
                <w:b/>
                <w:bCs/>
                <w:sz w:val="28"/>
                <w:szCs w:val="28"/>
                <w:lang w:eastAsia="ru-RU"/>
              </w:rPr>
              <w:t xml:space="preserve">Ресурсы </w:t>
            </w:r>
          </w:p>
          <w:p w:rsidR="003A0083"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 </w:t>
            </w:r>
            <w:r w:rsidRPr="00BD1ACB">
              <w:rPr>
                <w:rFonts w:ascii="Times New Roman" w:eastAsia="Times New Roman" w:hAnsi="Times New Roman" w:cs="Times New Roman"/>
                <w:i/>
                <w:iCs/>
                <w:sz w:val="28"/>
                <w:szCs w:val="28"/>
                <w:lang w:eastAsia="ru-RU"/>
              </w:rPr>
              <w:t>Внутренние ресурсы:</w:t>
            </w:r>
            <w:r w:rsidRPr="00BD1ACB">
              <w:rPr>
                <w:rFonts w:ascii="Times New Roman" w:eastAsia="Times New Roman" w:hAnsi="Times New Roman" w:cs="Times New Roman"/>
                <w:i/>
                <w:iCs/>
                <w:sz w:val="28"/>
                <w:szCs w:val="28"/>
                <w:lang w:eastAsia="ru-RU"/>
              </w:rPr>
              <w:br/>
              <w:t> -</w:t>
            </w:r>
            <w:r w:rsidRPr="00BD1ACB">
              <w:rPr>
                <w:rFonts w:ascii="Times New Roman" w:eastAsia="Times New Roman" w:hAnsi="Times New Roman" w:cs="Times New Roman"/>
                <w:sz w:val="28"/>
                <w:szCs w:val="28"/>
                <w:lang w:eastAsia="ru-RU"/>
              </w:rPr>
              <w:t xml:space="preserve">Инстинкт самосохранения; </w:t>
            </w:r>
            <w:r w:rsidRPr="00BD1ACB">
              <w:rPr>
                <w:rFonts w:ascii="Times New Roman" w:eastAsia="Times New Roman" w:hAnsi="Times New Roman" w:cs="Times New Roman"/>
                <w:sz w:val="28"/>
                <w:szCs w:val="28"/>
                <w:lang w:eastAsia="ru-RU"/>
              </w:rPr>
              <w:br/>
              <w:t> -Интеллект; </w:t>
            </w:r>
            <w:r w:rsidRPr="00BD1ACB">
              <w:rPr>
                <w:rFonts w:ascii="Times New Roman" w:eastAsia="Times New Roman" w:hAnsi="Times New Roman" w:cs="Times New Roman"/>
                <w:sz w:val="28"/>
                <w:szCs w:val="28"/>
                <w:lang w:eastAsia="ru-RU"/>
              </w:rPr>
              <w:br/>
              <w:t> -Социальный опыт; </w:t>
            </w:r>
            <w:r w:rsidRPr="00BD1ACB">
              <w:rPr>
                <w:rFonts w:ascii="Times New Roman" w:eastAsia="Times New Roman" w:hAnsi="Times New Roman" w:cs="Times New Roman"/>
                <w:sz w:val="28"/>
                <w:szCs w:val="28"/>
                <w:lang w:eastAsia="ru-RU"/>
              </w:rPr>
              <w:br/>
              <w:t> -Коммуникативный потенциал (общительность); </w:t>
            </w:r>
            <w:r w:rsidRPr="00BD1ACB">
              <w:rPr>
                <w:rFonts w:ascii="Times New Roman" w:eastAsia="Times New Roman" w:hAnsi="Times New Roman" w:cs="Times New Roman"/>
                <w:sz w:val="28"/>
                <w:szCs w:val="28"/>
                <w:lang w:eastAsia="ru-RU"/>
              </w:rPr>
              <w:br/>
              <w:t> -Позитивный опыт решения проблем. </w:t>
            </w:r>
          </w:p>
          <w:p w:rsidR="003A0083" w:rsidRPr="00BD1ACB" w:rsidRDefault="00BB6FF6" w:rsidP="00BA29F9">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br/>
              <w:t> </w:t>
            </w:r>
            <w:r w:rsidRPr="00BD1ACB">
              <w:rPr>
                <w:rFonts w:ascii="Times New Roman" w:eastAsia="Times New Roman" w:hAnsi="Times New Roman" w:cs="Times New Roman"/>
                <w:i/>
                <w:iCs/>
                <w:sz w:val="28"/>
                <w:szCs w:val="28"/>
                <w:lang w:eastAsia="ru-RU"/>
              </w:rPr>
              <w:t>Внешние ресурсы: </w:t>
            </w:r>
            <w:r w:rsidRPr="00BD1ACB">
              <w:rPr>
                <w:rFonts w:ascii="Times New Roman" w:eastAsia="Times New Roman" w:hAnsi="Times New Roman" w:cs="Times New Roman"/>
                <w:sz w:val="28"/>
                <w:szCs w:val="28"/>
                <w:lang w:eastAsia="ru-RU"/>
              </w:rPr>
              <w:br/>
              <w:t> -Поддержка семьи и друзей; </w:t>
            </w:r>
            <w:r w:rsidRPr="00BD1ACB">
              <w:rPr>
                <w:rFonts w:ascii="Times New Roman" w:eastAsia="Times New Roman" w:hAnsi="Times New Roman" w:cs="Times New Roman"/>
                <w:sz w:val="28"/>
                <w:szCs w:val="28"/>
                <w:lang w:eastAsia="ru-RU"/>
              </w:rPr>
              <w:br/>
              <w:t> -Стабильная работа; </w:t>
            </w:r>
            <w:r w:rsidRPr="00BD1ACB">
              <w:rPr>
                <w:rFonts w:ascii="Times New Roman" w:eastAsia="Times New Roman" w:hAnsi="Times New Roman" w:cs="Times New Roman"/>
                <w:sz w:val="28"/>
                <w:szCs w:val="28"/>
                <w:lang w:eastAsia="ru-RU"/>
              </w:rPr>
              <w:br/>
              <w:t> -Религиозность; </w:t>
            </w:r>
            <w:r w:rsidRPr="00BD1ACB">
              <w:rPr>
                <w:rFonts w:ascii="Times New Roman" w:eastAsia="Times New Roman" w:hAnsi="Times New Roman" w:cs="Times New Roman"/>
                <w:sz w:val="28"/>
                <w:szCs w:val="28"/>
                <w:lang w:eastAsia="ru-RU"/>
              </w:rPr>
              <w:br/>
              <w:t> -Устойчивое материальное положение;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lastRenderedPageBreak/>
              <w:t> -Медицинская помощь; </w:t>
            </w:r>
            <w:r w:rsidRPr="00BD1ACB">
              <w:rPr>
                <w:rFonts w:ascii="Times New Roman" w:eastAsia="Times New Roman" w:hAnsi="Times New Roman" w:cs="Times New Roman"/>
                <w:sz w:val="28"/>
                <w:szCs w:val="28"/>
                <w:lang w:eastAsia="ru-RU"/>
              </w:rPr>
              <w:br/>
              <w:t> - Индивидуальная психотерапевтическая помощь.</w:t>
            </w:r>
          </w:p>
          <w:p w:rsidR="003A0083" w:rsidRPr="00BD1ACB" w:rsidRDefault="00BB6FF6" w:rsidP="00BA29F9">
            <w:pPr>
              <w:spacing w:after="0"/>
              <w:rPr>
                <w:rFonts w:ascii="Times New Roman" w:eastAsia="Times New Roman" w:hAnsi="Times New Roman" w:cs="Times New Roman"/>
                <w:b/>
                <w:bCs/>
                <w:sz w:val="28"/>
                <w:szCs w:val="28"/>
                <w:lang w:eastAsia="ru-RU"/>
              </w:rPr>
            </w:pP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b/>
                <w:bCs/>
                <w:sz w:val="28"/>
                <w:szCs w:val="28"/>
                <w:lang w:eastAsia="ru-RU"/>
              </w:rPr>
              <w:t xml:space="preserve">Помощь при потенциальном суициде </w:t>
            </w:r>
          </w:p>
          <w:p w:rsidR="00115035" w:rsidRDefault="00BB6FF6" w:rsidP="00AB4315">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Распознавание суицидальной опасности, разговор с суицидентом о его намерениях – это первая помощь. </w:t>
            </w:r>
            <w:r w:rsidRPr="00BD1ACB">
              <w:rPr>
                <w:rFonts w:ascii="Times New Roman" w:eastAsia="Times New Roman" w:hAnsi="Times New Roman" w:cs="Times New Roman"/>
                <w:sz w:val="28"/>
                <w:szCs w:val="28"/>
                <w:lang w:eastAsia="ru-RU"/>
              </w:rPr>
              <w:br/>
              <w:t xml:space="preserve">Выслушивайте. Не пытайтесь утешить общими словами типа: «Ну, все не так плохо», «Вам станет лучше», «Не стоит этого делать». Дайте возможность высказаться. </w:t>
            </w:r>
            <w:r w:rsidRPr="00BD1ACB">
              <w:rPr>
                <w:rFonts w:ascii="Times New Roman" w:eastAsia="Times New Roman" w:hAnsi="Times New Roman" w:cs="Times New Roman"/>
                <w:sz w:val="28"/>
                <w:szCs w:val="28"/>
                <w:lang w:eastAsia="ru-RU"/>
              </w:rPr>
              <w:br/>
              <w:t xml:space="preserve">Обсуждайте. Открытое обсуждение планов и проблем снимает тревожность. Одно из важных отличий суицидоопасного состояния – ощущение себя «вне» общества, поскольку тема самоубийства табуирована (табу – запрет). Поэтому важно задавать вопросы о самоубийстве, не избегать этой темы. </w:t>
            </w:r>
            <w:r w:rsidRPr="00BD1ACB">
              <w:rPr>
                <w:rFonts w:ascii="Times New Roman" w:eastAsia="Times New Roman" w:hAnsi="Times New Roman" w:cs="Times New Roman"/>
                <w:sz w:val="28"/>
                <w:szCs w:val="28"/>
                <w:lang w:eastAsia="ru-RU"/>
              </w:rPr>
              <w:br/>
              <w:t xml:space="preserve">Будьте внимательны к косвенным показателям при предполагаемом самоубийстве. Каждое шутливое упоминание или угрозу следует воспринимать всерьез. Скажите, что вы принимаете их всерьез. </w:t>
            </w:r>
            <w:r w:rsidRPr="00BD1ACB">
              <w:rPr>
                <w:rFonts w:ascii="Times New Roman" w:eastAsia="Times New Roman" w:hAnsi="Times New Roman" w:cs="Times New Roman"/>
                <w:sz w:val="28"/>
                <w:szCs w:val="28"/>
                <w:lang w:eastAsia="ru-RU"/>
              </w:rPr>
              <w:br/>
              <w:t xml:space="preserve">Выработайте совместные решения о дальнейших действиях. Постарайтесь вместе искать альтернативные варианты решения. </w:t>
            </w:r>
            <w:r w:rsidRPr="00BD1ACB">
              <w:rPr>
                <w:rFonts w:ascii="Times New Roman" w:eastAsia="Times New Roman" w:hAnsi="Times New Roman" w:cs="Times New Roman"/>
                <w:sz w:val="28"/>
                <w:szCs w:val="28"/>
                <w:lang w:eastAsia="ru-RU"/>
              </w:rPr>
              <w:br/>
              <w:t xml:space="preserve">Проявляйте интерес, но не оценивайте, не обсуждайте и не пытайтесь переубедить собеседника. </w:t>
            </w:r>
            <w:r w:rsidRPr="00BD1ACB">
              <w:rPr>
                <w:rFonts w:ascii="Times New Roman" w:eastAsia="Times New Roman" w:hAnsi="Times New Roman" w:cs="Times New Roman"/>
                <w:sz w:val="28"/>
                <w:szCs w:val="28"/>
                <w:lang w:eastAsia="ru-RU"/>
              </w:rPr>
              <w:br/>
              <w:t xml:space="preserve">Развеем мифы </w:t>
            </w:r>
            <w:r w:rsidRPr="00BD1ACB">
              <w:rPr>
                <w:rFonts w:ascii="Times New Roman" w:eastAsia="Times New Roman" w:hAnsi="Times New Roman" w:cs="Times New Roman"/>
                <w:sz w:val="28"/>
                <w:szCs w:val="28"/>
                <w:lang w:eastAsia="ru-RU"/>
              </w:rPr>
              <w:br/>
              <w:t xml:space="preserve">МИФ 1. Люди, говорящие о самоубийстве, никогда не осуществляли его на деле. </w:t>
            </w:r>
            <w:r w:rsidRPr="00BD1ACB">
              <w:rPr>
                <w:rFonts w:ascii="Times New Roman" w:eastAsia="Times New Roman" w:hAnsi="Times New Roman" w:cs="Times New Roman"/>
                <w:sz w:val="28"/>
                <w:szCs w:val="28"/>
                <w:lang w:eastAsia="ru-RU"/>
              </w:rPr>
              <w:br/>
              <w:t xml:space="preserve">Это не так. На самом деле 4 из 5 суицидентов не раз подавали сигнал о своих намерениях. </w:t>
            </w:r>
            <w:r w:rsidRPr="00BD1ACB">
              <w:rPr>
                <w:rFonts w:ascii="Times New Roman" w:eastAsia="Times New Roman" w:hAnsi="Times New Roman" w:cs="Times New Roman"/>
                <w:sz w:val="28"/>
                <w:szCs w:val="28"/>
                <w:lang w:eastAsia="ru-RU"/>
              </w:rPr>
              <w:br/>
              <w:t xml:space="preserve">МИФ 2. Человек в суицидальном состоянии твердо решил покончить жизнь самоубийством. </w:t>
            </w:r>
            <w:r w:rsidRPr="00BD1ACB">
              <w:rPr>
                <w:rFonts w:ascii="Times New Roman" w:eastAsia="Times New Roman" w:hAnsi="Times New Roman" w:cs="Times New Roman"/>
                <w:sz w:val="28"/>
                <w:szCs w:val="28"/>
                <w:lang w:eastAsia="ru-RU"/>
              </w:rPr>
              <w:br/>
              <w:t xml:space="preserve">Это не так. Большинство самоубийц не пришли к однозначному решению жить или умереть. Они «играют со смертью», предоставляя окружающим спасать их. </w:t>
            </w:r>
            <w:r w:rsidRPr="00BD1ACB">
              <w:rPr>
                <w:rFonts w:ascii="Times New Roman" w:eastAsia="Times New Roman" w:hAnsi="Times New Roman" w:cs="Times New Roman"/>
                <w:sz w:val="28"/>
                <w:szCs w:val="28"/>
                <w:lang w:eastAsia="ru-RU"/>
              </w:rPr>
              <w:br/>
              <w:t xml:space="preserve">МИФ 3. Самоубийство происходит внезапно, без всякого предупреждения. </w:t>
            </w:r>
            <w:r w:rsidRPr="00BD1ACB">
              <w:rPr>
                <w:rFonts w:ascii="Times New Roman" w:eastAsia="Times New Roman" w:hAnsi="Times New Roman" w:cs="Times New Roman"/>
                <w:sz w:val="28"/>
                <w:szCs w:val="28"/>
                <w:lang w:eastAsia="ru-RU"/>
              </w:rPr>
              <w:br/>
              <w:t xml:space="preserve">Это не так. Суициду предшествует ряд сигналов, выражающих внутреннюю борьбу человека между жизнью и смертью. </w:t>
            </w:r>
            <w:r w:rsidRPr="00BD1ACB">
              <w:rPr>
                <w:rFonts w:ascii="Times New Roman" w:eastAsia="Times New Roman" w:hAnsi="Times New Roman" w:cs="Times New Roman"/>
                <w:sz w:val="28"/>
                <w:szCs w:val="28"/>
                <w:lang w:eastAsia="ru-RU"/>
              </w:rPr>
              <w:br/>
              <w:t xml:space="preserve">МИФ 4. Суициденты постоянно думают о смерти. </w:t>
            </w:r>
            <w:r w:rsidRPr="00BD1ACB">
              <w:rPr>
                <w:rFonts w:ascii="Times New Roman" w:eastAsia="Times New Roman" w:hAnsi="Times New Roman" w:cs="Times New Roman"/>
                <w:sz w:val="28"/>
                <w:szCs w:val="28"/>
                <w:lang w:eastAsia="ru-RU"/>
              </w:rPr>
              <w:br/>
              <w:t xml:space="preserve">Это не так. Позывы к смерти кратковременны. Если в такой момент помочь человеку преодолеть стресс, его намерения могут измениться. </w:t>
            </w:r>
            <w:r w:rsidRPr="00BD1ACB">
              <w:rPr>
                <w:rFonts w:ascii="Times New Roman" w:eastAsia="Times New Roman" w:hAnsi="Times New Roman" w:cs="Times New Roman"/>
                <w:sz w:val="28"/>
                <w:szCs w:val="28"/>
                <w:lang w:eastAsia="ru-RU"/>
              </w:rPr>
              <w:br/>
              <w:t xml:space="preserve">МИФ 5. Улучшение, наступающее после суицидального кризиса, означает, что угроза самоубийства прошла. </w:t>
            </w:r>
            <w:r w:rsidRPr="00BD1ACB">
              <w:rPr>
                <w:rFonts w:ascii="Times New Roman" w:eastAsia="Times New Roman" w:hAnsi="Times New Roman" w:cs="Times New Roman"/>
                <w:sz w:val="28"/>
                <w:szCs w:val="28"/>
                <w:lang w:eastAsia="ru-RU"/>
              </w:rPr>
              <w:br/>
            </w:r>
            <w:r w:rsidRPr="00BD1ACB">
              <w:rPr>
                <w:rFonts w:ascii="Times New Roman" w:eastAsia="Times New Roman" w:hAnsi="Times New Roman" w:cs="Times New Roman"/>
                <w:sz w:val="28"/>
                <w:szCs w:val="28"/>
                <w:lang w:eastAsia="ru-RU"/>
              </w:rPr>
              <w:lastRenderedPageBreak/>
              <w:t>Это не так. Большинство самоубийств происходит в течение п</w:t>
            </w:r>
            <w:r w:rsidR="00B33C8F" w:rsidRPr="00BD1ACB">
              <w:rPr>
                <w:rFonts w:ascii="Times New Roman" w:eastAsia="Times New Roman" w:hAnsi="Times New Roman" w:cs="Times New Roman"/>
                <w:sz w:val="28"/>
                <w:szCs w:val="28"/>
                <w:lang w:eastAsia="ru-RU"/>
              </w:rPr>
              <w:t xml:space="preserve">римерно 3 месяцев после начала </w:t>
            </w:r>
            <w:r w:rsidRPr="00BD1ACB">
              <w:rPr>
                <w:rFonts w:ascii="Times New Roman" w:eastAsia="Times New Roman" w:hAnsi="Times New Roman" w:cs="Times New Roman"/>
                <w:sz w:val="28"/>
                <w:szCs w:val="28"/>
                <w:lang w:eastAsia="ru-RU"/>
              </w:rPr>
              <w:t xml:space="preserve">« улучшения», когда у человека появляется энергия для воплощения своих мыслей и чувств к жизни. </w:t>
            </w:r>
            <w:r w:rsidRPr="00BD1ACB">
              <w:rPr>
                <w:rFonts w:ascii="Times New Roman" w:eastAsia="Times New Roman" w:hAnsi="Times New Roman" w:cs="Times New Roman"/>
                <w:sz w:val="28"/>
                <w:szCs w:val="28"/>
                <w:lang w:eastAsia="ru-RU"/>
              </w:rPr>
              <w:br/>
              <w:t xml:space="preserve">МИФ 6. Суицид, чаще всего, совершают молодые люди. </w:t>
            </w:r>
            <w:r w:rsidRPr="00BD1ACB">
              <w:rPr>
                <w:rFonts w:ascii="Times New Roman" w:eastAsia="Times New Roman" w:hAnsi="Times New Roman" w:cs="Times New Roman"/>
                <w:sz w:val="28"/>
                <w:szCs w:val="28"/>
                <w:lang w:eastAsia="ru-RU"/>
              </w:rPr>
              <w:br/>
              <w:t xml:space="preserve">Это не так. Суицид примерно в равной мере проявляется среди всех возрастных категорий. </w:t>
            </w:r>
            <w:r w:rsidRPr="00BD1ACB">
              <w:rPr>
                <w:rFonts w:ascii="Times New Roman" w:eastAsia="Times New Roman" w:hAnsi="Times New Roman" w:cs="Times New Roman"/>
                <w:sz w:val="28"/>
                <w:szCs w:val="28"/>
                <w:lang w:eastAsia="ru-RU"/>
              </w:rPr>
              <w:br/>
              <w:t xml:space="preserve">МИФ 7. Самоубийства, происходят гораздо чаще в среде богатых или, наоборот, исключительно среди бедных. </w:t>
            </w:r>
            <w:r w:rsidRPr="00BD1ACB">
              <w:rPr>
                <w:rFonts w:ascii="Times New Roman" w:eastAsia="Times New Roman" w:hAnsi="Times New Roman" w:cs="Times New Roman"/>
                <w:sz w:val="28"/>
                <w:szCs w:val="28"/>
                <w:lang w:eastAsia="ru-RU"/>
              </w:rPr>
              <w:br/>
              <w:t xml:space="preserve">Это не так. Уровень самоубийства одинаков во всех слоях общества. </w:t>
            </w:r>
            <w:r w:rsidRPr="00BD1ACB">
              <w:rPr>
                <w:rFonts w:ascii="Times New Roman" w:eastAsia="Times New Roman" w:hAnsi="Times New Roman" w:cs="Times New Roman"/>
                <w:sz w:val="28"/>
                <w:szCs w:val="28"/>
                <w:lang w:eastAsia="ru-RU"/>
              </w:rPr>
              <w:br/>
              <w:t xml:space="preserve">МИФ 8. Суицид – это наследственная «болезнь». </w:t>
            </w:r>
            <w:r w:rsidRPr="00BD1ACB">
              <w:rPr>
                <w:rFonts w:ascii="Times New Roman" w:eastAsia="Times New Roman" w:hAnsi="Times New Roman" w:cs="Times New Roman"/>
                <w:sz w:val="28"/>
                <w:szCs w:val="28"/>
                <w:lang w:eastAsia="ru-RU"/>
              </w:rPr>
              <w:br/>
              <w:t xml:space="preserve">Это не так. Добровольная смерть одного из членов семьи может усилить суицидальный кризис у других лишь в том случае, когда они сами подвержены мысли о смерти. </w:t>
            </w:r>
            <w:r w:rsidRPr="00BD1ACB">
              <w:rPr>
                <w:rFonts w:ascii="Times New Roman" w:eastAsia="Times New Roman" w:hAnsi="Times New Roman" w:cs="Times New Roman"/>
                <w:sz w:val="28"/>
                <w:szCs w:val="28"/>
                <w:lang w:eastAsia="ru-RU"/>
              </w:rPr>
              <w:br/>
              <w:t xml:space="preserve">МИФ 9. Все самоубийцы – душевнобольные или умственно неполноценные люди. </w:t>
            </w:r>
            <w:r w:rsidRPr="00BD1ACB">
              <w:rPr>
                <w:rFonts w:ascii="Times New Roman" w:eastAsia="Times New Roman" w:hAnsi="Times New Roman" w:cs="Times New Roman"/>
                <w:sz w:val="28"/>
                <w:szCs w:val="28"/>
                <w:lang w:eastAsia="ru-RU"/>
              </w:rPr>
              <w:br/>
              <w:t xml:space="preserve">Это не так. Уходят из жизни глубоко несчастные люди. </w:t>
            </w:r>
            <w:r w:rsidRPr="00BD1ACB">
              <w:rPr>
                <w:rFonts w:ascii="Times New Roman" w:eastAsia="Times New Roman" w:hAnsi="Times New Roman" w:cs="Times New Roman"/>
                <w:sz w:val="28"/>
                <w:szCs w:val="28"/>
                <w:lang w:eastAsia="ru-RU"/>
              </w:rPr>
              <w:br/>
              <w:t> МИФ 10. Женщины угрожают самоубийством, а мужчины осуществляют его.Это не так. Мужчины в 3 раза больше женщин заканчивают жизнь самоубийством, а женщины в 3 раза чаще мужчин предпринимают попытки суицида. Женщины используют средства с большими шансами на спасение: таблетки, яды, газ и т.д. мужчины предпочитают огнестрельное оружие или веревку, где шансы на спасение минимальны.</w:t>
            </w:r>
          </w:p>
          <w:p w:rsidR="00AB4315" w:rsidRPr="00BD1ACB" w:rsidRDefault="00AB4315" w:rsidP="00AB4315">
            <w:pPr>
              <w:spacing w:after="0"/>
              <w:rPr>
                <w:rFonts w:ascii="Times New Roman" w:eastAsia="Times New Roman" w:hAnsi="Times New Roman" w:cs="Times New Roman"/>
                <w:sz w:val="28"/>
                <w:szCs w:val="28"/>
                <w:lang w:eastAsia="ru-RU"/>
              </w:rPr>
            </w:pPr>
          </w:p>
          <w:p w:rsidR="00115035" w:rsidRPr="00BD1ACB" w:rsidRDefault="00115035" w:rsidP="00115035">
            <w:pPr>
              <w:spacing w:after="0" w:line="240" w:lineRule="auto"/>
              <w:jc w:val="right"/>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Приложение 3</w:t>
            </w:r>
          </w:p>
          <w:p w:rsidR="00BB6FF6" w:rsidRPr="00BD1ACB" w:rsidRDefault="00BB6FF6" w:rsidP="00865341">
            <w:pPr>
              <w:spacing w:after="0" w:line="240" w:lineRule="auto"/>
              <w:jc w:val="center"/>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Классный час</w:t>
            </w:r>
          </w:p>
          <w:p w:rsidR="00BB6FF6" w:rsidRPr="00BD1ACB" w:rsidRDefault="00BB6FF6" w:rsidP="00865341">
            <w:pPr>
              <w:spacing w:after="0" w:line="240" w:lineRule="auto"/>
              <w:jc w:val="center"/>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(в рамках антинаркотической акции)</w:t>
            </w:r>
          </w:p>
          <w:p w:rsidR="00BB6FF6" w:rsidRPr="00BD1ACB" w:rsidRDefault="000A3D4D" w:rsidP="00865341">
            <w:pPr>
              <w:spacing w:after="0"/>
              <w:rPr>
                <w:rFonts w:ascii="Times New Roman" w:eastAsia="Times New Roman" w:hAnsi="Times New Roman" w:cs="Times New Roman"/>
                <w:sz w:val="28"/>
                <w:szCs w:val="28"/>
                <w:lang w:eastAsia="ru-RU"/>
              </w:rPr>
            </w:pPr>
            <w:r w:rsidRPr="00BD1ACB">
              <w:rPr>
                <w:rFonts w:ascii="Times New Roman" w:eastAsia="Times New Roman" w:hAnsi="Times New Roman" w:cs="Times New Roman"/>
                <w:sz w:val="28"/>
                <w:szCs w:val="28"/>
                <w:lang w:eastAsia="ru-RU"/>
              </w:rPr>
              <w:t xml:space="preserve">                  </w:t>
            </w:r>
            <w:r w:rsidR="00BB6FF6" w:rsidRPr="00BD1ACB">
              <w:rPr>
                <w:rFonts w:ascii="Times New Roman" w:eastAsia="Times New Roman" w:hAnsi="Times New Roman" w:cs="Times New Roman"/>
                <w:sz w:val="28"/>
                <w:szCs w:val="28"/>
                <w:lang w:eastAsia="ru-RU"/>
              </w:rPr>
              <w:br/>
              <w:t xml:space="preserve">Тема: «Что такое хорошо и что такое плохо» </w:t>
            </w:r>
            <w:r w:rsidR="00BB6FF6" w:rsidRPr="00BD1ACB">
              <w:rPr>
                <w:rFonts w:ascii="Times New Roman" w:eastAsia="Times New Roman" w:hAnsi="Times New Roman" w:cs="Times New Roman"/>
                <w:sz w:val="28"/>
                <w:szCs w:val="28"/>
                <w:lang w:eastAsia="ru-RU"/>
              </w:rPr>
              <w:br/>
              <w:t xml:space="preserve">Контингент: учащиеся младших классов образовательных учреждений </w:t>
            </w:r>
            <w:r w:rsidR="00BB6FF6" w:rsidRPr="00BD1ACB">
              <w:rPr>
                <w:rFonts w:ascii="Times New Roman" w:eastAsia="Times New Roman" w:hAnsi="Times New Roman" w:cs="Times New Roman"/>
                <w:sz w:val="28"/>
                <w:szCs w:val="28"/>
                <w:lang w:eastAsia="ru-RU"/>
              </w:rPr>
              <w:br/>
              <w:t xml:space="preserve">Цели: </w:t>
            </w:r>
            <w:r w:rsidR="00BB6FF6" w:rsidRPr="00BD1ACB">
              <w:rPr>
                <w:rFonts w:ascii="Times New Roman" w:eastAsia="Times New Roman" w:hAnsi="Times New Roman" w:cs="Times New Roman"/>
                <w:sz w:val="28"/>
                <w:szCs w:val="28"/>
                <w:lang w:eastAsia="ru-RU"/>
              </w:rPr>
              <w:br/>
              <w:t xml:space="preserve">-раскрыть позитивные и негативные факторы, влияющие на здоровье человека; </w:t>
            </w:r>
            <w:r w:rsidR="00BB6FF6" w:rsidRPr="00BD1ACB">
              <w:rPr>
                <w:rFonts w:ascii="Times New Roman" w:eastAsia="Times New Roman" w:hAnsi="Times New Roman" w:cs="Times New Roman"/>
                <w:sz w:val="28"/>
                <w:szCs w:val="28"/>
                <w:lang w:eastAsia="ru-RU"/>
              </w:rPr>
              <w:br/>
              <w:t xml:space="preserve">-сформировать понятие «Здоровье человека»; </w:t>
            </w:r>
            <w:r w:rsidR="00BB6FF6" w:rsidRPr="00BD1ACB">
              <w:rPr>
                <w:rFonts w:ascii="Times New Roman" w:eastAsia="Times New Roman" w:hAnsi="Times New Roman" w:cs="Times New Roman"/>
                <w:sz w:val="28"/>
                <w:szCs w:val="28"/>
                <w:lang w:eastAsia="ru-RU"/>
              </w:rPr>
              <w:br/>
              <w:t>-пропага</w:t>
            </w:r>
            <w:r w:rsidR="00A679D4" w:rsidRPr="00BD1ACB">
              <w:rPr>
                <w:rFonts w:ascii="Times New Roman" w:eastAsia="Times New Roman" w:hAnsi="Times New Roman" w:cs="Times New Roman"/>
                <w:sz w:val="28"/>
                <w:szCs w:val="28"/>
                <w:lang w:eastAsia="ru-RU"/>
              </w:rPr>
              <w:t xml:space="preserve">ндировать здоровый образ жизни </w:t>
            </w:r>
            <w:r w:rsidR="00BB6FF6" w:rsidRPr="00BD1ACB">
              <w:rPr>
                <w:rFonts w:ascii="Times New Roman" w:eastAsia="Times New Roman" w:hAnsi="Times New Roman" w:cs="Times New Roman"/>
                <w:sz w:val="28"/>
                <w:szCs w:val="28"/>
                <w:lang w:eastAsia="ru-RU"/>
              </w:rPr>
              <w:br/>
              <w:t xml:space="preserve">Этапы мероприятия: </w:t>
            </w:r>
            <w:r w:rsidR="00BB6FF6" w:rsidRPr="00BD1ACB">
              <w:rPr>
                <w:rFonts w:ascii="Times New Roman" w:eastAsia="Times New Roman" w:hAnsi="Times New Roman" w:cs="Times New Roman"/>
                <w:sz w:val="28"/>
                <w:szCs w:val="28"/>
                <w:lang w:eastAsia="ru-RU"/>
              </w:rPr>
              <w:br/>
              <w:t xml:space="preserve">1.Беседа. </w:t>
            </w:r>
            <w:r w:rsidR="00BB6FF6" w:rsidRPr="00BD1ACB">
              <w:rPr>
                <w:rFonts w:ascii="Times New Roman" w:eastAsia="Times New Roman" w:hAnsi="Times New Roman" w:cs="Times New Roman"/>
                <w:sz w:val="28"/>
                <w:szCs w:val="28"/>
                <w:lang w:eastAsia="ru-RU"/>
              </w:rPr>
              <w:br/>
              <w:t xml:space="preserve">Наш классный час посвящен очень важному вопросу – вопросу здоровья. В народе говорят, что за деньги здоровье не купишь. Заботиться о нем надо с </w:t>
            </w:r>
            <w:r w:rsidR="00BB6FF6" w:rsidRPr="00BD1ACB">
              <w:rPr>
                <w:rFonts w:ascii="Times New Roman" w:eastAsia="Times New Roman" w:hAnsi="Times New Roman" w:cs="Times New Roman"/>
                <w:sz w:val="28"/>
                <w:szCs w:val="28"/>
                <w:lang w:eastAsia="ru-RU"/>
              </w:rPr>
              <w:lastRenderedPageBreak/>
              <w:t xml:space="preserve">первых дней жизни. Сначала ваше здоровье берегут родители. Но, подрастая, вы должны делать это сами: укреплять его, развивать данные природой возможности. К сожалению не все люди это понимают. Спохватываются только тогда, когда здоровью уже причинен вред. Мне очень хочется, чтобы вы выросли здоровыми, сильными людьми. </w:t>
            </w:r>
            <w:r w:rsidR="00BB6FF6" w:rsidRPr="00BD1ACB">
              <w:rPr>
                <w:rFonts w:ascii="Times New Roman" w:eastAsia="Times New Roman" w:hAnsi="Times New Roman" w:cs="Times New Roman"/>
                <w:sz w:val="28"/>
                <w:szCs w:val="28"/>
                <w:lang w:eastAsia="ru-RU"/>
              </w:rPr>
              <w:br/>
              <w:t xml:space="preserve">А теперь настала пора всем вместе отправиться в прекрасную страну под названием «Здоровье». </w:t>
            </w:r>
            <w:r w:rsidR="00BB6FF6" w:rsidRPr="00BD1ACB">
              <w:rPr>
                <w:rFonts w:ascii="Times New Roman" w:eastAsia="Times New Roman" w:hAnsi="Times New Roman" w:cs="Times New Roman"/>
                <w:sz w:val="28"/>
                <w:szCs w:val="28"/>
                <w:lang w:eastAsia="ru-RU"/>
              </w:rPr>
              <w:br/>
              <w:t xml:space="preserve">Для начала попробуйте дать определение: что такое здоровье? </w:t>
            </w:r>
            <w:r w:rsidR="00BB6FF6" w:rsidRPr="00BD1ACB">
              <w:rPr>
                <w:rFonts w:ascii="Times New Roman" w:eastAsia="Times New Roman" w:hAnsi="Times New Roman" w:cs="Times New Roman"/>
                <w:sz w:val="28"/>
                <w:szCs w:val="28"/>
                <w:lang w:eastAsia="ru-RU"/>
              </w:rPr>
              <w:br/>
              <w:t xml:space="preserve">«Здоровье – это…» (говорят дети) </w:t>
            </w:r>
            <w:r w:rsidR="00BB6FF6" w:rsidRPr="00BD1ACB">
              <w:rPr>
                <w:rFonts w:ascii="Times New Roman" w:eastAsia="Times New Roman" w:hAnsi="Times New Roman" w:cs="Times New Roman"/>
                <w:sz w:val="28"/>
                <w:szCs w:val="28"/>
                <w:lang w:eastAsia="ru-RU"/>
              </w:rPr>
              <w:br/>
              <w:t xml:space="preserve">Всемирной Организацией Здравоохранения дано такое определение </w:t>
            </w:r>
            <w:r w:rsidR="00BB6FF6" w:rsidRPr="00BD1ACB">
              <w:rPr>
                <w:rFonts w:ascii="Times New Roman" w:eastAsia="Times New Roman" w:hAnsi="Times New Roman" w:cs="Times New Roman"/>
                <w:sz w:val="28"/>
                <w:szCs w:val="28"/>
                <w:lang w:eastAsia="ru-RU"/>
              </w:rPr>
              <w:br/>
              <w:t xml:space="preserve">Здоровье – это физическое, духовного и социальное благополучие человека. </w:t>
            </w:r>
            <w:r w:rsidR="00BB6FF6" w:rsidRPr="00BD1ACB">
              <w:rPr>
                <w:rFonts w:ascii="Times New Roman" w:eastAsia="Times New Roman" w:hAnsi="Times New Roman" w:cs="Times New Roman"/>
                <w:sz w:val="28"/>
                <w:szCs w:val="28"/>
                <w:lang w:eastAsia="ru-RU"/>
              </w:rPr>
              <w:br/>
              <w:t xml:space="preserve">Здоровье - это отсутствие болезни. Доброе здоровье, которое сохраняется и укрепляется самим человеком, обеспечивает ему долгую и активную жизнь в обществе. </w:t>
            </w:r>
            <w:r w:rsidR="00BB6FF6" w:rsidRPr="00BD1ACB">
              <w:rPr>
                <w:rFonts w:ascii="Times New Roman" w:eastAsia="Times New Roman" w:hAnsi="Times New Roman" w:cs="Times New Roman"/>
                <w:sz w:val="28"/>
                <w:szCs w:val="28"/>
                <w:lang w:eastAsia="ru-RU"/>
              </w:rPr>
              <w:br/>
              <w:t xml:space="preserve">Какие пожелания вы обязательно пишете товарищам, родным в поздравительных открытках? </w:t>
            </w:r>
            <w:r w:rsidR="00BB6FF6" w:rsidRPr="00BD1ACB">
              <w:rPr>
                <w:rFonts w:ascii="Times New Roman" w:eastAsia="Times New Roman" w:hAnsi="Times New Roman" w:cs="Times New Roman"/>
                <w:sz w:val="28"/>
                <w:szCs w:val="28"/>
                <w:lang w:eastAsia="ru-RU"/>
              </w:rPr>
              <w:br/>
              <w:t xml:space="preserve">При встречах с близкими людьми мы желаем им здоровья. </w:t>
            </w:r>
            <w:r w:rsidR="00BB6FF6" w:rsidRPr="00BD1ACB">
              <w:rPr>
                <w:rFonts w:ascii="Times New Roman" w:eastAsia="Times New Roman" w:hAnsi="Times New Roman" w:cs="Times New Roman"/>
                <w:sz w:val="28"/>
                <w:szCs w:val="28"/>
                <w:lang w:eastAsia="ru-RU"/>
              </w:rPr>
              <w:br/>
              <w:t xml:space="preserve">В поздравительных открытках пишем доброго и крепкого здоровья. </w:t>
            </w:r>
            <w:r w:rsidR="00BB6FF6" w:rsidRPr="00BD1ACB">
              <w:rPr>
                <w:rFonts w:ascii="Times New Roman" w:eastAsia="Times New Roman" w:hAnsi="Times New Roman" w:cs="Times New Roman"/>
                <w:sz w:val="28"/>
                <w:szCs w:val="28"/>
                <w:lang w:eastAsia="ru-RU"/>
              </w:rPr>
              <w:br/>
              <w:t xml:space="preserve">Все это залог полноценной и счастливой жизни. </w:t>
            </w:r>
            <w:r w:rsidR="00BB6FF6" w:rsidRPr="00BD1ACB">
              <w:rPr>
                <w:rFonts w:ascii="Times New Roman" w:eastAsia="Times New Roman" w:hAnsi="Times New Roman" w:cs="Times New Roman"/>
                <w:sz w:val="28"/>
                <w:szCs w:val="28"/>
                <w:lang w:eastAsia="ru-RU"/>
              </w:rPr>
              <w:br/>
              <w:t xml:space="preserve">Давайте назовем признаки физического здоровья: </w:t>
            </w:r>
            <w:r w:rsidR="00BB6FF6" w:rsidRPr="00BD1ACB">
              <w:rPr>
                <w:rFonts w:ascii="Times New Roman" w:eastAsia="Times New Roman" w:hAnsi="Times New Roman" w:cs="Times New Roman"/>
                <w:sz w:val="28"/>
                <w:szCs w:val="28"/>
                <w:lang w:eastAsia="ru-RU"/>
              </w:rPr>
              <w:br/>
              <w:t xml:space="preserve">-чистая гладкая кожа; </w:t>
            </w:r>
            <w:r w:rsidR="00BB6FF6" w:rsidRPr="00BD1ACB">
              <w:rPr>
                <w:rFonts w:ascii="Times New Roman" w:eastAsia="Times New Roman" w:hAnsi="Times New Roman" w:cs="Times New Roman"/>
                <w:sz w:val="28"/>
                <w:szCs w:val="28"/>
                <w:lang w:eastAsia="ru-RU"/>
              </w:rPr>
              <w:br/>
              <w:t xml:space="preserve">-здоровые зубы; </w:t>
            </w:r>
            <w:r w:rsidR="00BB6FF6" w:rsidRPr="00BD1ACB">
              <w:rPr>
                <w:rFonts w:ascii="Times New Roman" w:eastAsia="Times New Roman" w:hAnsi="Times New Roman" w:cs="Times New Roman"/>
                <w:sz w:val="28"/>
                <w:szCs w:val="28"/>
                <w:lang w:eastAsia="ru-RU"/>
              </w:rPr>
              <w:br/>
              <w:t xml:space="preserve">-блестящие чистые ногти; </w:t>
            </w:r>
            <w:r w:rsidR="00BB6FF6" w:rsidRPr="00BD1ACB">
              <w:rPr>
                <w:rFonts w:ascii="Times New Roman" w:eastAsia="Times New Roman" w:hAnsi="Times New Roman" w:cs="Times New Roman"/>
                <w:sz w:val="28"/>
                <w:szCs w:val="28"/>
                <w:lang w:eastAsia="ru-RU"/>
              </w:rPr>
              <w:br/>
              <w:t xml:space="preserve">-подвижные суставы; </w:t>
            </w:r>
            <w:r w:rsidR="00BB6FF6" w:rsidRPr="00BD1ACB">
              <w:rPr>
                <w:rFonts w:ascii="Times New Roman" w:eastAsia="Times New Roman" w:hAnsi="Times New Roman" w:cs="Times New Roman"/>
                <w:sz w:val="28"/>
                <w:szCs w:val="28"/>
                <w:lang w:eastAsia="ru-RU"/>
              </w:rPr>
              <w:br/>
              <w:t xml:space="preserve">-упругие мышцы; </w:t>
            </w:r>
            <w:r w:rsidR="00BB6FF6" w:rsidRPr="00BD1ACB">
              <w:rPr>
                <w:rFonts w:ascii="Times New Roman" w:eastAsia="Times New Roman" w:hAnsi="Times New Roman" w:cs="Times New Roman"/>
                <w:sz w:val="28"/>
                <w:szCs w:val="28"/>
                <w:lang w:eastAsia="ru-RU"/>
              </w:rPr>
              <w:br/>
              <w:t xml:space="preserve">-хороший аппетит; </w:t>
            </w:r>
            <w:r w:rsidR="00BB6FF6" w:rsidRPr="00BD1ACB">
              <w:rPr>
                <w:rFonts w:ascii="Times New Roman" w:eastAsia="Times New Roman" w:hAnsi="Times New Roman" w:cs="Times New Roman"/>
                <w:sz w:val="28"/>
                <w:szCs w:val="28"/>
                <w:lang w:eastAsia="ru-RU"/>
              </w:rPr>
              <w:br/>
              <w:t xml:space="preserve">-здоровое сердце; </w:t>
            </w:r>
            <w:r w:rsidR="00BB6FF6" w:rsidRPr="00BD1ACB">
              <w:rPr>
                <w:rFonts w:ascii="Times New Roman" w:eastAsia="Times New Roman" w:hAnsi="Times New Roman" w:cs="Times New Roman"/>
                <w:sz w:val="28"/>
                <w:szCs w:val="28"/>
                <w:lang w:eastAsia="ru-RU"/>
              </w:rPr>
              <w:br/>
              <w:t xml:space="preserve">-ощущение бодрости в течение дня; </w:t>
            </w:r>
            <w:r w:rsidR="00BB6FF6" w:rsidRPr="00BD1ACB">
              <w:rPr>
                <w:rFonts w:ascii="Times New Roman" w:eastAsia="Times New Roman" w:hAnsi="Times New Roman" w:cs="Times New Roman"/>
                <w:sz w:val="28"/>
                <w:szCs w:val="28"/>
                <w:lang w:eastAsia="ru-RU"/>
              </w:rPr>
              <w:br/>
              <w:t xml:space="preserve">-работоспособность </w:t>
            </w:r>
            <w:r w:rsidR="00BB6FF6" w:rsidRPr="00BD1ACB">
              <w:rPr>
                <w:rFonts w:ascii="Times New Roman" w:eastAsia="Times New Roman" w:hAnsi="Times New Roman" w:cs="Times New Roman"/>
                <w:sz w:val="28"/>
                <w:szCs w:val="28"/>
                <w:lang w:eastAsia="ru-RU"/>
              </w:rPr>
              <w:br/>
              <w:t xml:space="preserve">Признаки нравственного, духовного здоровья: </w:t>
            </w:r>
            <w:r w:rsidR="00BB6FF6" w:rsidRPr="00BD1ACB">
              <w:rPr>
                <w:rFonts w:ascii="Times New Roman" w:eastAsia="Times New Roman" w:hAnsi="Times New Roman" w:cs="Times New Roman"/>
                <w:sz w:val="28"/>
                <w:szCs w:val="28"/>
                <w:lang w:eastAsia="ru-RU"/>
              </w:rPr>
              <w:br/>
              <w:t xml:space="preserve">-уверенность в себе; </w:t>
            </w:r>
            <w:r w:rsidR="00BB6FF6" w:rsidRPr="00BD1ACB">
              <w:rPr>
                <w:rFonts w:ascii="Times New Roman" w:eastAsia="Times New Roman" w:hAnsi="Times New Roman" w:cs="Times New Roman"/>
                <w:sz w:val="28"/>
                <w:szCs w:val="28"/>
                <w:lang w:eastAsia="ru-RU"/>
              </w:rPr>
              <w:br/>
              <w:t xml:space="preserve">-эмоциональная устойчивость; </w:t>
            </w:r>
            <w:r w:rsidR="00BB6FF6" w:rsidRPr="00BD1ACB">
              <w:rPr>
                <w:rFonts w:ascii="Times New Roman" w:eastAsia="Times New Roman" w:hAnsi="Times New Roman" w:cs="Times New Roman"/>
                <w:sz w:val="28"/>
                <w:szCs w:val="28"/>
                <w:lang w:eastAsia="ru-RU"/>
              </w:rPr>
              <w:br/>
              <w:t xml:space="preserve">-умение преодолевать трудности; </w:t>
            </w:r>
            <w:r w:rsidR="00BB6FF6" w:rsidRPr="00BD1ACB">
              <w:rPr>
                <w:rFonts w:ascii="Times New Roman" w:eastAsia="Times New Roman" w:hAnsi="Times New Roman" w:cs="Times New Roman"/>
                <w:sz w:val="28"/>
                <w:szCs w:val="28"/>
                <w:lang w:eastAsia="ru-RU"/>
              </w:rPr>
              <w:br/>
              <w:t xml:space="preserve">-доброта и отзывчивость; </w:t>
            </w:r>
            <w:r w:rsidR="00BB6FF6" w:rsidRPr="00BD1ACB">
              <w:rPr>
                <w:rFonts w:ascii="Times New Roman" w:eastAsia="Times New Roman" w:hAnsi="Times New Roman" w:cs="Times New Roman"/>
                <w:sz w:val="28"/>
                <w:szCs w:val="28"/>
                <w:lang w:eastAsia="ru-RU"/>
              </w:rPr>
              <w:br/>
              <w:t xml:space="preserve">-справедливость и честность; </w:t>
            </w:r>
            <w:r w:rsidR="00BB6FF6" w:rsidRPr="00BD1ACB">
              <w:rPr>
                <w:rFonts w:ascii="Times New Roman" w:eastAsia="Times New Roman" w:hAnsi="Times New Roman" w:cs="Times New Roman"/>
                <w:sz w:val="28"/>
                <w:szCs w:val="28"/>
                <w:lang w:eastAsia="ru-RU"/>
              </w:rPr>
              <w:br/>
              <w:t xml:space="preserve">-умение отвечать за совершенные поступки </w:t>
            </w:r>
            <w:r w:rsidR="00BB6FF6" w:rsidRPr="00BD1ACB">
              <w:rPr>
                <w:rFonts w:ascii="Times New Roman" w:eastAsia="Times New Roman" w:hAnsi="Times New Roman" w:cs="Times New Roman"/>
                <w:sz w:val="28"/>
                <w:szCs w:val="28"/>
                <w:lang w:eastAsia="ru-RU"/>
              </w:rPr>
              <w:br/>
              <w:t xml:space="preserve">2.Работа с пословицами. </w:t>
            </w:r>
            <w:r w:rsidR="00BB6FF6" w:rsidRPr="00BD1ACB">
              <w:rPr>
                <w:rFonts w:ascii="Times New Roman" w:eastAsia="Times New Roman" w:hAnsi="Times New Roman" w:cs="Times New Roman"/>
                <w:sz w:val="28"/>
                <w:szCs w:val="28"/>
                <w:lang w:eastAsia="ru-RU"/>
              </w:rPr>
              <w:br/>
              <w:t xml:space="preserve">О здоровье складывают пословицы, поговорки, в них содержится народная </w:t>
            </w:r>
            <w:r w:rsidR="00BB6FF6" w:rsidRPr="00BD1ACB">
              <w:rPr>
                <w:rFonts w:ascii="Times New Roman" w:eastAsia="Times New Roman" w:hAnsi="Times New Roman" w:cs="Times New Roman"/>
                <w:sz w:val="28"/>
                <w:szCs w:val="28"/>
                <w:lang w:eastAsia="ru-RU"/>
              </w:rPr>
              <w:lastRenderedPageBreak/>
              <w:t xml:space="preserve">мудрость. </w:t>
            </w:r>
            <w:r w:rsidR="00BB6FF6" w:rsidRPr="00BD1ACB">
              <w:rPr>
                <w:rFonts w:ascii="Times New Roman" w:eastAsia="Times New Roman" w:hAnsi="Times New Roman" w:cs="Times New Roman"/>
                <w:sz w:val="28"/>
                <w:szCs w:val="28"/>
                <w:lang w:eastAsia="ru-RU"/>
              </w:rPr>
              <w:br/>
              <w:t xml:space="preserve">Давайте разберем несколько пословиц. </w:t>
            </w:r>
            <w:r w:rsidR="00BB6FF6" w:rsidRPr="00BD1ACB">
              <w:rPr>
                <w:rFonts w:ascii="Times New Roman" w:eastAsia="Times New Roman" w:hAnsi="Times New Roman" w:cs="Times New Roman"/>
                <w:sz w:val="28"/>
                <w:szCs w:val="28"/>
                <w:lang w:eastAsia="ru-RU"/>
              </w:rPr>
              <w:br/>
              <w:t xml:space="preserve">Голова седая, да душа молодая. </w:t>
            </w:r>
            <w:r w:rsidR="00BB6FF6" w:rsidRPr="00BD1ACB">
              <w:rPr>
                <w:rFonts w:ascii="Times New Roman" w:eastAsia="Times New Roman" w:hAnsi="Times New Roman" w:cs="Times New Roman"/>
                <w:sz w:val="28"/>
                <w:szCs w:val="28"/>
                <w:lang w:eastAsia="ru-RU"/>
              </w:rPr>
              <w:br/>
              <w:t xml:space="preserve">Праздная молодость - беспутная старость. </w:t>
            </w:r>
            <w:r w:rsidR="00BB6FF6" w:rsidRPr="00BD1ACB">
              <w:rPr>
                <w:rFonts w:ascii="Times New Roman" w:eastAsia="Times New Roman" w:hAnsi="Times New Roman" w:cs="Times New Roman"/>
                <w:sz w:val="28"/>
                <w:szCs w:val="28"/>
                <w:lang w:eastAsia="ru-RU"/>
              </w:rPr>
              <w:br/>
              <w:t>3.Игра</w:t>
            </w:r>
            <w:r w:rsidR="0037143F" w:rsidRPr="00BD1ACB">
              <w:rPr>
                <w:rFonts w:ascii="Times New Roman" w:eastAsia="Times New Roman" w:hAnsi="Times New Roman" w:cs="Times New Roman"/>
                <w:sz w:val="28"/>
                <w:szCs w:val="28"/>
                <w:lang w:eastAsia="ru-RU"/>
              </w:rPr>
              <w:t>:</w:t>
            </w:r>
            <w:r w:rsidR="00BB6FF6" w:rsidRPr="00BD1ACB">
              <w:rPr>
                <w:rFonts w:ascii="Times New Roman" w:eastAsia="Times New Roman" w:hAnsi="Times New Roman" w:cs="Times New Roman"/>
                <w:sz w:val="28"/>
                <w:szCs w:val="28"/>
                <w:lang w:eastAsia="ru-RU"/>
              </w:rPr>
              <w:br/>
              <w:t xml:space="preserve">А сейчас мы начинаем путешествие по «Морю физической тренировки» </w:t>
            </w:r>
            <w:r w:rsidR="00BB6FF6" w:rsidRPr="00BD1ACB">
              <w:rPr>
                <w:rFonts w:ascii="Times New Roman" w:eastAsia="Times New Roman" w:hAnsi="Times New Roman" w:cs="Times New Roman"/>
                <w:sz w:val="28"/>
                <w:szCs w:val="28"/>
                <w:lang w:eastAsia="ru-RU"/>
              </w:rPr>
              <w:br/>
              <w:t xml:space="preserve">Движение – это жизнь. А что же мы видим на самом деле? Люди могут часами сидеть у телевизора или компьютера. Это очень вредит здоровью. </w:t>
            </w:r>
            <w:r w:rsidR="00BB6FF6" w:rsidRPr="00BD1ACB">
              <w:rPr>
                <w:rFonts w:ascii="Times New Roman" w:eastAsia="Times New Roman" w:hAnsi="Times New Roman" w:cs="Times New Roman"/>
                <w:sz w:val="28"/>
                <w:szCs w:val="28"/>
                <w:lang w:eastAsia="ru-RU"/>
              </w:rPr>
              <w:br/>
              <w:t xml:space="preserve">Сейчас разделимся на три команды. </w:t>
            </w:r>
            <w:r w:rsidR="00BB6FF6" w:rsidRPr="00BD1ACB">
              <w:rPr>
                <w:rFonts w:ascii="Times New Roman" w:eastAsia="Times New Roman" w:hAnsi="Times New Roman" w:cs="Times New Roman"/>
                <w:sz w:val="28"/>
                <w:szCs w:val="28"/>
                <w:lang w:eastAsia="ru-RU"/>
              </w:rPr>
              <w:br/>
              <w:t xml:space="preserve">Задача командам: придумать и показать физические упражнения для: </w:t>
            </w:r>
            <w:r w:rsidR="00BB6FF6" w:rsidRPr="00BD1ACB">
              <w:rPr>
                <w:rFonts w:ascii="Times New Roman" w:eastAsia="Times New Roman" w:hAnsi="Times New Roman" w:cs="Times New Roman"/>
                <w:sz w:val="28"/>
                <w:szCs w:val="28"/>
                <w:lang w:eastAsia="ru-RU"/>
              </w:rPr>
              <w:br/>
              <w:t xml:space="preserve">-людей, работающих за компьютером; </w:t>
            </w:r>
            <w:r w:rsidR="00BB6FF6" w:rsidRPr="00BD1ACB">
              <w:rPr>
                <w:rFonts w:ascii="Times New Roman" w:eastAsia="Times New Roman" w:hAnsi="Times New Roman" w:cs="Times New Roman"/>
                <w:sz w:val="28"/>
                <w:szCs w:val="28"/>
                <w:lang w:eastAsia="ru-RU"/>
              </w:rPr>
              <w:br/>
              <w:t xml:space="preserve">-учеников, сидящих за партой; </w:t>
            </w:r>
            <w:r w:rsidR="00BB6FF6" w:rsidRPr="00BD1ACB">
              <w:rPr>
                <w:rFonts w:ascii="Times New Roman" w:eastAsia="Times New Roman" w:hAnsi="Times New Roman" w:cs="Times New Roman"/>
                <w:sz w:val="28"/>
                <w:szCs w:val="28"/>
                <w:lang w:eastAsia="ru-RU"/>
              </w:rPr>
              <w:br/>
              <w:t xml:space="preserve">Все это наносит большой вред человеку, его физическому и нравственному здоровью. Есть такое высказывание мыслителя Конфуция: «Побороть дурные привычки легче сегодня, чем завтра». Как вы думаете, что он имел в виду? </w:t>
            </w:r>
            <w:r w:rsidR="00BB6FF6" w:rsidRPr="00BD1ACB">
              <w:rPr>
                <w:rFonts w:ascii="Times New Roman" w:eastAsia="Times New Roman" w:hAnsi="Times New Roman" w:cs="Times New Roman"/>
                <w:sz w:val="28"/>
                <w:szCs w:val="28"/>
                <w:lang w:eastAsia="ru-RU"/>
              </w:rPr>
              <w:br/>
              <w:t xml:space="preserve">4.Итог. </w:t>
            </w:r>
            <w:r w:rsidR="00BB6FF6" w:rsidRPr="00BD1ACB">
              <w:rPr>
                <w:rFonts w:ascii="Times New Roman" w:eastAsia="Times New Roman" w:hAnsi="Times New Roman" w:cs="Times New Roman"/>
                <w:sz w:val="28"/>
                <w:szCs w:val="28"/>
                <w:lang w:eastAsia="ru-RU"/>
              </w:rPr>
              <w:br/>
              <w:t xml:space="preserve">Для тех, кто выбирает здоровье, открывается дорога в счастливую полноценную жизнь. </w:t>
            </w:r>
            <w:r w:rsidR="00BB6FF6" w:rsidRPr="00BD1ACB">
              <w:rPr>
                <w:rFonts w:ascii="Times New Roman" w:eastAsia="Times New Roman" w:hAnsi="Times New Roman" w:cs="Times New Roman"/>
                <w:sz w:val="28"/>
                <w:szCs w:val="28"/>
                <w:lang w:eastAsia="ru-RU"/>
              </w:rPr>
              <w:br/>
              <w:t xml:space="preserve">Здоровье – это отсутствие болезни! </w:t>
            </w:r>
            <w:r w:rsidR="00BB6FF6" w:rsidRPr="00BD1ACB">
              <w:rPr>
                <w:rFonts w:ascii="Times New Roman" w:eastAsia="Times New Roman" w:hAnsi="Times New Roman" w:cs="Times New Roman"/>
                <w:sz w:val="28"/>
                <w:szCs w:val="28"/>
                <w:lang w:eastAsia="ru-RU"/>
              </w:rPr>
              <w:br/>
              <w:t xml:space="preserve">Здоровье – это радость, успех, счастье! </w:t>
            </w:r>
            <w:r w:rsidR="00BB6FF6" w:rsidRPr="00BD1ACB">
              <w:rPr>
                <w:rFonts w:ascii="Times New Roman" w:eastAsia="Times New Roman" w:hAnsi="Times New Roman" w:cs="Times New Roman"/>
                <w:sz w:val="28"/>
                <w:szCs w:val="28"/>
                <w:lang w:eastAsia="ru-RU"/>
              </w:rPr>
              <w:br/>
              <w:t xml:space="preserve">Пускай вашим девизом станут слова – «Мы за здоровый образ жизни» (написать на доске) </w:t>
            </w:r>
          </w:p>
        </w:tc>
      </w:tr>
    </w:tbl>
    <w:p w:rsidR="00F9270F" w:rsidRDefault="00F9270F"/>
    <w:sectPr w:rsidR="00F9270F" w:rsidSect="00F428A9">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775C" w:rsidRDefault="0095775C" w:rsidP="00802BA0">
      <w:pPr>
        <w:spacing w:after="0" w:line="240" w:lineRule="auto"/>
      </w:pPr>
      <w:r>
        <w:separator/>
      </w:r>
    </w:p>
  </w:endnote>
  <w:endnote w:type="continuationSeparator" w:id="1">
    <w:p w:rsidR="0095775C" w:rsidRDefault="0095775C" w:rsidP="00802B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38319"/>
      <w:docPartObj>
        <w:docPartGallery w:val="Page Numbers (Bottom of Page)"/>
        <w:docPartUnique/>
      </w:docPartObj>
    </w:sdtPr>
    <w:sdtContent>
      <w:p w:rsidR="00802BA0" w:rsidRDefault="00916312">
        <w:pPr>
          <w:pStyle w:val="ab"/>
          <w:jc w:val="center"/>
        </w:pPr>
        <w:r>
          <w:fldChar w:fldCharType="begin"/>
        </w:r>
        <w:r w:rsidR="000A1A61">
          <w:instrText xml:space="preserve"> PAGE   \* MERGEFORMAT </w:instrText>
        </w:r>
        <w:r>
          <w:fldChar w:fldCharType="separate"/>
        </w:r>
        <w:r w:rsidR="008C7A54">
          <w:rPr>
            <w:noProof/>
          </w:rPr>
          <w:t>18</w:t>
        </w:r>
        <w:r>
          <w:rPr>
            <w:noProof/>
          </w:rPr>
          <w:fldChar w:fldCharType="end"/>
        </w:r>
      </w:p>
    </w:sdtContent>
  </w:sdt>
  <w:p w:rsidR="00802BA0" w:rsidRDefault="00802BA0">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775C" w:rsidRDefault="0095775C" w:rsidP="00802BA0">
      <w:pPr>
        <w:spacing w:after="0" w:line="240" w:lineRule="auto"/>
      </w:pPr>
      <w:r>
        <w:separator/>
      </w:r>
    </w:p>
  </w:footnote>
  <w:footnote w:type="continuationSeparator" w:id="1">
    <w:p w:rsidR="0095775C" w:rsidRDefault="0095775C" w:rsidP="00802BA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36FC4"/>
    <w:multiLevelType w:val="multilevel"/>
    <w:tmpl w:val="03368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C2695D"/>
    <w:multiLevelType w:val="multilevel"/>
    <w:tmpl w:val="CFDCA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B6250E6"/>
    <w:multiLevelType w:val="multilevel"/>
    <w:tmpl w:val="B90A2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526837"/>
    <w:multiLevelType w:val="multilevel"/>
    <w:tmpl w:val="88E41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4A77E8"/>
    <w:multiLevelType w:val="multilevel"/>
    <w:tmpl w:val="AB4E7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921174"/>
    <w:multiLevelType w:val="multilevel"/>
    <w:tmpl w:val="A6C20A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1185EC9"/>
    <w:multiLevelType w:val="multilevel"/>
    <w:tmpl w:val="1ED40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8FD0891"/>
    <w:multiLevelType w:val="multilevel"/>
    <w:tmpl w:val="A5649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A38139B"/>
    <w:multiLevelType w:val="multilevel"/>
    <w:tmpl w:val="C3148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8"/>
  </w:num>
  <w:num w:numId="3">
    <w:abstractNumId w:val="6"/>
  </w:num>
  <w:num w:numId="4">
    <w:abstractNumId w:val="2"/>
  </w:num>
  <w:num w:numId="5">
    <w:abstractNumId w:val="0"/>
  </w:num>
  <w:num w:numId="6">
    <w:abstractNumId w:val="5"/>
  </w:num>
  <w:num w:numId="7">
    <w:abstractNumId w:val="4"/>
  </w:num>
  <w:num w:numId="8">
    <w:abstractNumId w:val="7"/>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BE571B"/>
    <w:rsid w:val="0000576A"/>
    <w:rsid w:val="00054446"/>
    <w:rsid w:val="000A1A61"/>
    <w:rsid w:val="000A3D4D"/>
    <w:rsid w:val="000C57F2"/>
    <w:rsid w:val="000C6428"/>
    <w:rsid w:val="00115035"/>
    <w:rsid w:val="001362F1"/>
    <w:rsid w:val="001C70C7"/>
    <w:rsid w:val="001D066D"/>
    <w:rsid w:val="00267E65"/>
    <w:rsid w:val="0027702E"/>
    <w:rsid w:val="002901F4"/>
    <w:rsid w:val="002B0FAC"/>
    <w:rsid w:val="002E11CC"/>
    <w:rsid w:val="003016C6"/>
    <w:rsid w:val="00323EF6"/>
    <w:rsid w:val="0035482F"/>
    <w:rsid w:val="0037143F"/>
    <w:rsid w:val="00377B9B"/>
    <w:rsid w:val="003A0083"/>
    <w:rsid w:val="003A079D"/>
    <w:rsid w:val="003E701C"/>
    <w:rsid w:val="00411CAC"/>
    <w:rsid w:val="00440079"/>
    <w:rsid w:val="004643EA"/>
    <w:rsid w:val="00464E60"/>
    <w:rsid w:val="004668C8"/>
    <w:rsid w:val="004E0F51"/>
    <w:rsid w:val="0050778A"/>
    <w:rsid w:val="00536176"/>
    <w:rsid w:val="00582CB4"/>
    <w:rsid w:val="006023C5"/>
    <w:rsid w:val="00663609"/>
    <w:rsid w:val="006869E0"/>
    <w:rsid w:val="006C6F1D"/>
    <w:rsid w:val="006E1435"/>
    <w:rsid w:val="00730AB3"/>
    <w:rsid w:val="00756A60"/>
    <w:rsid w:val="007A30ED"/>
    <w:rsid w:val="007F3FC6"/>
    <w:rsid w:val="00802BA0"/>
    <w:rsid w:val="00821E33"/>
    <w:rsid w:val="00865341"/>
    <w:rsid w:val="00867297"/>
    <w:rsid w:val="0087279F"/>
    <w:rsid w:val="00874A2D"/>
    <w:rsid w:val="008842E3"/>
    <w:rsid w:val="008A3FA3"/>
    <w:rsid w:val="008C7A54"/>
    <w:rsid w:val="00916312"/>
    <w:rsid w:val="0095775C"/>
    <w:rsid w:val="009E0590"/>
    <w:rsid w:val="009F51D1"/>
    <w:rsid w:val="00A679D4"/>
    <w:rsid w:val="00A75769"/>
    <w:rsid w:val="00A77BF2"/>
    <w:rsid w:val="00A85BAB"/>
    <w:rsid w:val="00A94D70"/>
    <w:rsid w:val="00AB4315"/>
    <w:rsid w:val="00B323E4"/>
    <w:rsid w:val="00B33C8F"/>
    <w:rsid w:val="00BA29F9"/>
    <w:rsid w:val="00BB6FF6"/>
    <w:rsid w:val="00BD1ACB"/>
    <w:rsid w:val="00BE571B"/>
    <w:rsid w:val="00C66526"/>
    <w:rsid w:val="00C74612"/>
    <w:rsid w:val="00C7785D"/>
    <w:rsid w:val="00CB7249"/>
    <w:rsid w:val="00CC08B9"/>
    <w:rsid w:val="00D26600"/>
    <w:rsid w:val="00D6260D"/>
    <w:rsid w:val="00D7415E"/>
    <w:rsid w:val="00D87795"/>
    <w:rsid w:val="00DA2880"/>
    <w:rsid w:val="00DE5D10"/>
    <w:rsid w:val="00E07495"/>
    <w:rsid w:val="00E95802"/>
    <w:rsid w:val="00EC5529"/>
    <w:rsid w:val="00F009CC"/>
    <w:rsid w:val="00F33E39"/>
    <w:rsid w:val="00F428A9"/>
    <w:rsid w:val="00F555A6"/>
    <w:rsid w:val="00F87827"/>
    <w:rsid w:val="00F9270F"/>
    <w:rsid w:val="00FA5E37"/>
    <w:rsid w:val="00FB7B57"/>
    <w:rsid w:val="00FD4B0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6FF6"/>
  </w:style>
  <w:style w:type="paragraph" w:styleId="1">
    <w:name w:val="heading 1"/>
    <w:basedOn w:val="a"/>
    <w:next w:val="a"/>
    <w:link w:val="10"/>
    <w:uiPriority w:val="9"/>
    <w:qFormat/>
    <w:rsid w:val="00C7785D"/>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679D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79D4"/>
    <w:rPr>
      <w:rFonts w:ascii="Tahoma" w:hAnsi="Tahoma" w:cs="Tahoma"/>
      <w:sz w:val="16"/>
      <w:szCs w:val="16"/>
    </w:rPr>
  </w:style>
  <w:style w:type="paragraph" w:styleId="a5">
    <w:name w:val="Body Text"/>
    <w:basedOn w:val="a"/>
    <w:link w:val="a6"/>
    <w:rsid w:val="00D7415E"/>
    <w:pPr>
      <w:spacing w:after="0" w:line="240" w:lineRule="auto"/>
      <w:jc w:val="center"/>
    </w:pPr>
    <w:rPr>
      <w:rFonts w:ascii="Verdana" w:eastAsia="Times New Roman" w:hAnsi="Verdana" w:cs="Times New Roman"/>
      <w:b/>
      <w:noProof/>
      <w:sz w:val="36"/>
      <w:szCs w:val="24"/>
      <w:lang w:val="ar-SA" w:eastAsia="ru-RU"/>
    </w:rPr>
  </w:style>
  <w:style w:type="character" w:customStyle="1" w:styleId="a6">
    <w:name w:val="Основной текст Знак"/>
    <w:basedOn w:val="a0"/>
    <w:link w:val="a5"/>
    <w:rsid w:val="00D7415E"/>
    <w:rPr>
      <w:rFonts w:ascii="Verdana" w:eastAsia="Times New Roman" w:hAnsi="Verdana" w:cs="Times New Roman"/>
      <w:b/>
      <w:noProof/>
      <w:sz w:val="36"/>
      <w:szCs w:val="24"/>
      <w:lang w:val="ar-SA" w:eastAsia="ru-RU"/>
    </w:rPr>
  </w:style>
  <w:style w:type="character" w:customStyle="1" w:styleId="10">
    <w:name w:val="Заголовок 1 Знак"/>
    <w:basedOn w:val="a0"/>
    <w:link w:val="1"/>
    <w:uiPriority w:val="9"/>
    <w:rsid w:val="00C7785D"/>
    <w:rPr>
      <w:rFonts w:asciiTheme="majorHAnsi" w:eastAsiaTheme="majorEastAsia" w:hAnsiTheme="majorHAnsi" w:cstheme="majorBidi"/>
      <w:b/>
      <w:bCs/>
      <w:color w:val="365F91" w:themeColor="accent1" w:themeShade="BF"/>
      <w:sz w:val="28"/>
      <w:szCs w:val="28"/>
      <w:lang w:eastAsia="ru-RU"/>
    </w:rPr>
  </w:style>
  <w:style w:type="paragraph" w:styleId="a7">
    <w:name w:val="Normal (Web)"/>
    <w:basedOn w:val="a"/>
    <w:uiPriority w:val="99"/>
    <w:unhideWhenUsed/>
    <w:rsid w:val="0035482F"/>
    <w:pPr>
      <w:spacing w:after="120" w:line="240" w:lineRule="auto"/>
    </w:pPr>
    <w:rPr>
      <w:rFonts w:ascii="Times New Roman" w:eastAsia="Times New Roman" w:hAnsi="Times New Roman" w:cs="Times New Roman"/>
      <w:sz w:val="24"/>
      <w:szCs w:val="24"/>
      <w:lang w:eastAsia="ru-RU"/>
    </w:rPr>
  </w:style>
  <w:style w:type="character" w:styleId="a8">
    <w:name w:val="Hyperlink"/>
    <w:basedOn w:val="a0"/>
    <w:uiPriority w:val="99"/>
    <w:semiHidden/>
    <w:unhideWhenUsed/>
    <w:rsid w:val="004643EA"/>
    <w:rPr>
      <w:strike w:val="0"/>
      <w:dstrike w:val="0"/>
      <w:color w:val="008738"/>
      <w:u w:val="none"/>
      <w:effect w:val="none"/>
    </w:rPr>
  </w:style>
  <w:style w:type="paragraph" w:styleId="a9">
    <w:name w:val="header"/>
    <w:basedOn w:val="a"/>
    <w:link w:val="aa"/>
    <w:uiPriority w:val="99"/>
    <w:semiHidden/>
    <w:unhideWhenUsed/>
    <w:rsid w:val="00802BA0"/>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802BA0"/>
  </w:style>
  <w:style w:type="paragraph" w:styleId="ab">
    <w:name w:val="footer"/>
    <w:basedOn w:val="a"/>
    <w:link w:val="ac"/>
    <w:uiPriority w:val="99"/>
    <w:unhideWhenUsed/>
    <w:rsid w:val="00802BA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02BA0"/>
  </w:style>
</w:styles>
</file>

<file path=word/webSettings.xml><?xml version="1.0" encoding="utf-8"?>
<w:webSettings xmlns:r="http://schemas.openxmlformats.org/officeDocument/2006/relationships" xmlns:w="http://schemas.openxmlformats.org/wordprocessingml/2006/main">
  <w:divs>
    <w:div w:id="61217272">
      <w:bodyDiv w:val="1"/>
      <w:marLeft w:val="0"/>
      <w:marRight w:val="0"/>
      <w:marTop w:val="0"/>
      <w:marBottom w:val="0"/>
      <w:divBdr>
        <w:top w:val="none" w:sz="0" w:space="0" w:color="auto"/>
        <w:left w:val="none" w:sz="0" w:space="0" w:color="auto"/>
        <w:bottom w:val="none" w:sz="0" w:space="0" w:color="auto"/>
        <w:right w:val="none" w:sz="0" w:space="0" w:color="auto"/>
      </w:divBdr>
    </w:div>
    <w:div w:id="287902988">
      <w:bodyDiv w:val="1"/>
      <w:marLeft w:val="0"/>
      <w:marRight w:val="0"/>
      <w:marTop w:val="0"/>
      <w:marBottom w:val="0"/>
      <w:divBdr>
        <w:top w:val="none" w:sz="0" w:space="0" w:color="auto"/>
        <w:left w:val="none" w:sz="0" w:space="0" w:color="auto"/>
        <w:bottom w:val="none" w:sz="0" w:space="0" w:color="auto"/>
        <w:right w:val="none" w:sz="0" w:space="0" w:color="auto"/>
      </w:divBdr>
    </w:div>
    <w:div w:id="622077989">
      <w:bodyDiv w:val="1"/>
      <w:marLeft w:val="0"/>
      <w:marRight w:val="0"/>
      <w:marTop w:val="0"/>
      <w:marBottom w:val="900"/>
      <w:divBdr>
        <w:top w:val="none" w:sz="0" w:space="0" w:color="auto"/>
        <w:left w:val="none" w:sz="0" w:space="0" w:color="auto"/>
        <w:bottom w:val="none" w:sz="0" w:space="0" w:color="auto"/>
        <w:right w:val="none" w:sz="0" w:space="0" w:color="auto"/>
      </w:divBdr>
      <w:divsChild>
        <w:div w:id="1414468744">
          <w:marLeft w:val="0"/>
          <w:marRight w:val="0"/>
          <w:marTop w:val="0"/>
          <w:marBottom w:val="0"/>
          <w:divBdr>
            <w:top w:val="none" w:sz="0" w:space="0" w:color="auto"/>
            <w:left w:val="none" w:sz="0" w:space="0" w:color="auto"/>
            <w:bottom w:val="none" w:sz="0" w:space="0" w:color="auto"/>
            <w:right w:val="none" w:sz="0" w:space="0" w:color="auto"/>
          </w:divBdr>
          <w:divsChild>
            <w:div w:id="1320189483">
              <w:marLeft w:val="0"/>
              <w:marRight w:val="0"/>
              <w:marTop w:val="0"/>
              <w:marBottom w:val="0"/>
              <w:divBdr>
                <w:top w:val="none" w:sz="0" w:space="0" w:color="auto"/>
                <w:left w:val="none" w:sz="0" w:space="0" w:color="auto"/>
                <w:bottom w:val="none" w:sz="0" w:space="0" w:color="auto"/>
                <w:right w:val="none" w:sz="0" w:space="0" w:color="auto"/>
              </w:divBdr>
              <w:divsChild>
                <w:div w:id="2102866939">
                  <w:marLeft w:val="0"/>
                  <w:marRight w:val="0"/>
                  <w:marTop w:val="0"/>
                  <w:marBottom w:val="0"/>
                  <w:divBdr>
                    <w:top w:val="none" w:sz="0" w:space="0" w:color="auto"/>
                    <w:left w:val="none" w:sz="0" w:space="0" w:color="auto"/>
                    <w:bottom w:val="none" w:sz="0" w:space="0" w:color="auto"/>
                    <w:right w:val="none" w:sz="0" w:space="0" w:color="auto"/>
                  </w:divBdr>
                  <w:divsChild>
                    <w:div w:id="1741901629">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966878">
      <w:bodyDiv w:val="1"/>
      <w:marLeft w:val="0"/>
      <w:marRight w:val="0"/>
      <w:marTop w:val="0"/>
      <w:marBottom w:val="0"/>
      <w:divBdr>
        <w:top w:val="none" w:sz="0" w:space="0" w:color="auto"/>
        <w:left w:val="none" w:sz="0" w:space="0" w:color="auto"/>
        <w:bottom w:val="none" w:sz="0" w:space="0" w:color="auto"/>
        <w:right w:val="none" w:sz="0" w:space="0" w:color="auto"/>
      </w:divBdr>
    </w:div>
    <w:div w:id="1932467781">
      <w:bodyDiv w:val="1"/>
      <w:marLeft w:val="0"/>
      <w:marRight w:val="0"/>
      <w:marTop w:val="0"/>
      <w:marBottom w:val="900"/>
      <w:divBdr>
        <w:top w:val="none" w:sz="0" w:space="0" w:color="auto"/>
        <w:left w:val="none" w:sz="0" w:space="0" w:color="auto"/>
        <w:bottom w:val="none" w:sz="0" w:space="0" w:color="auto"/>
        <w:right w:val="none" w:sz="0" w:space="0" w:color="auto"/>
      </w:divBdr>
      <w:divsChild>
        <w:div w:id="1962295780">
          <w:marLeft w:val="0"/>
          <w:marRight w:val="0"/>
          <w:marTop w:val="0"/>
          <w:marBottom w:val="0"/>
          <w:divBdr>
            <w:top w:val="none" w:sz="0" w:space="0" w:color="auto"/>
            <w:left w:val="none" w:sz="0" w:space="0" w:color="auto"/>
            <w:bottom w:val="none" w:sz="0" w:space="0" w:color="auto"/>
            <w:right w:val="none" w:sz="0" w:space="0" w:color="auto"/>
          </w:divBdr>
          <w:divsChild>
            <w:div w:id="274144057">
              <w:marLeft w:val="0"/>
              <w:marRight w:val="0"/>
              <w:marTop w:val="0"/>
              <w:marBottom w:val="0"/>
              <w:divBdr>
                <w:top w:val="none" w:sz="0" w:space="0" w:color="auto"/>
                <w:left w:val="none" w:sz="0" w:space="0" w:color="auto"/>
                <w:bottom w:val="none" w:sz="0" w:space="0" w:color="auto"/>
                <w:right w:val="none" w:sz="0" w:space="0" w:color="auto"/>
              </w:divBdr>
              <w:divsChild>
                <w:div w:id="47536628">
                  <w:marLeft w:val="0"/>
                  <w:marRight w:val="0"/>
                  <w:marTop w:val="0"/>
                  <w:marBottom w:val="0"/>
                  <w:divBdr>
                    <w:top w:val="none" w:sz="0" w:space="0" w:color="auto"/>
                    <w:left w:val="none" w:sz="0" w:space="0" w:color="auto"/>
                    <w:bottom w:val="none" w:sz="0" w:space="0" w:color="auto"/>
                    <w:right w:val="none" w:sz="0" w:space="0" w:color="auto"/>
                  </w:divBdr>
                  <w:divsChild>
                    <w:div w:id="5879223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32CDBB-5056-4A09-8258-58F138EF3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18</Pages>
  <Words>4840</Words>
  <Characters>27591</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79</cp:revision>
  <cp:lastPrinted>2018-02-01T08:21:00Z</cp:lastPrinted>
  <dcterms:created xsi:type="dcterms:W3CDTF">2014-02-14T08:35:00Z</dcterms:created>
  <dcterms:modified xsi:type="dcterms:W3CDTF">2020-03-30T10:19:00Z</dcterms:modified>
</cp:coreProperties>
</file>